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A1AD74" w14:textId="520D8113" w:rsidR="00FE17D2" w:rsidRDefault="00B97DCB" w:rsidP="00B97DCB">
      <w:pPr>
        <w:ind w:firstLine="0"/>
        <w:jc w:val="center"/>
        <w:rPr>
          <w:b/>
          <w:bCs/>
          <w:sz w:val="44"/>
          <w:szCs w:val="44"/>
          <w:lang w:val="en-CA"/>
        </w:rPr>
      </w:pPr>
      <w:r>
        <w:rPr>
          <w:b/>
          <w:bCs/>
          <w:noProof/>
          <w:sz w:val="44"/>
          <w:szCs w:val="44"/>
          <w:lang w:val="en-CA"/>
        </w:rPr>
        <w:drawing>
          <wp:inline distT="0" distB="0" distL="0" distR="0" wp14:anchorId="6B1D9210" wp14:editId="687959AF">
            <wp:extent cx="5486400" cy="8229600"/>
            <wp:effectExtent l="0" t="0" r="0" b="0"/>
            <wp:docPr id="13693797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9379757" name="Picture 1369379757"/>
                    <pic:cNvPicPr/>
                  </pic:nvPicPr>
                  <pic:blipFill>
                    <a:blip r:embed="rId8"/>
                    <a:stretch>
                      <a:fillRect/>
                    </a:stretch>
                  </pic:blipFill>
                  <pic:spPr>
                    <a:xfrm>
                      <a:off x="0" y="0"/>
                      <a:ext cx="5486400" cy="8229600"/>
                    </a:xfrm>
                    <a:prstGeom prst="rect">
                      <a:avLst/>
                    </a:prstGeom>
                  </pic:spPr>
                </pic:pic>
              </a:graphicData>
            </a:graphic>
          </wp:inline>
        </w:drawing>
      </w:r>
      <w:r w:rsidR="00FE17D2">
        <w:rPr>
          <w:b/>
          <w:bCs/>
          <w:sz w:val="44"/>
          <w:szCs w:val="44"/>
          <w:lang w:val="en-CA"/>
        </w:rPr>
        <w:br w:type="page"/>
      </w:r>
    </w:p>
    <w:p w14:paraId="3E884289" w14:textId="77777777" w:rsidR="00FE17D2" w:rsidRDefault="00FE17D2" w:rsidP="00FE17D2">
      <w:pPr>
        <w:ind w:firstLine="0"/>
        <w:jc w:val="center"/>
        <w:rPr>
          <w:b/>
          <w:bCs/>
          <w:sz w:val="40"/>
          <w:szCs w:val="40"/>
          <w:lang w:val="en-CA"/>
        </w:rPr>
      </w:pPr>
      <w:r w:rsidRPr="008E1E32">
        <w:rPr>
          <w:b/>
          <w:bCs/>
          <w:sz w:val="40"/>
          <w:szCs w:val="40"/>
          <w:lang w:val="en-CA"/>
        </w:rPr>
        <w:lastRenderedPageBreak/>
        <w:t>Disclaimer</w:t>
      </w:r>
    </w:p>
    <w:p w14:paraId="0C6D644E" w14:textId="6098D74F" w:rsidR="00FE17D2" w:rsidRPr="00680FDC" w:rsidRDefault="00FE17D2" w:rsidP="00FE17D2">
      <w:pPr>
        <w:ind w:firstLine="0"/>
        <w:rPr>
          <w:sz w:val="24"/>
          <w:szCs w:val="24"/>
          <w:lang w:val="en-GB"/>
        </w:rPr>
      </w:pPr>
      <w:r w:rsidRPr="00680FDC">
        <w:rPr>
          <w:sz w:val="24"/>
          <w:szCs w:val="24"/>
          <w:lang w:val="en-GB"/>
        </w:rPr>
        <w:t xml:space="preserve">The information presented in this </w:t>
      </w:r>
      <w:r w:rsidR="00B97DCB">
        <w:rPr>
          <w:sz w:val="24"/>
          <w:szCs w:val="24"/>
          <w:lang w:val="en-GB"/>
        </w:rPr>
        <w:t>eBook</w:t>
      </w:r>
      <w:r w:rsidRPr="00680FDC">
        <w:rPr>
          <w:sz w:val="24"/>
          <w:szCs w:val="24"/>
          <w:lang w:val="en-GB"/>
        </w:rPr>
        <w:t xml:space="preserve"> is for educational and informational purposes only. While every effort has been made to ensure the accuracy of the information provided, the author makes no guarantees of income, success, or specific results. Any examples of results or earnings are not typical and should not be interpreted as a promise or guarantee of results.</w:t>
      </w:r>
    </w:p>
    <w:p w14:paraId="5BADB257" w14:textId="36065285" w:rsidR="00FE17D2" w:rsidRPr="00680FDC" w:rsidRDefault="00FE17D2" w:rsidP="00FE17D2">
      <w:pPr>
        <w:ind w:firstLine="0"/>
        <w:rPr>
          <w:sz w:val="24"/>
          <w:szCs w:val="24"/>
          <w:lang w:val="en-GB"/>
        </w:rPr>
      </w:pPr>
      <w:r w:rsidRPr="00680FDC">
        <w:rPr>
          <w:sz w:val="24"/>
          <w:szCs w:val="24"/>
          <w:lang w:val="en-GB"/>
        </w:rPr>
        <w:t xml:space="preserve">Your level of success in attaining the results claimed depends on factors including your background, dedication, effort, and the current market conditions. The strategies outlined in this </w:t>
      </w:r>
      <w:r w:rsidR="00B97DCB">
        <w:rPr>
          <w:sz w:val="24"/>
          <w:szCs w:val="24"/>
          <w:lang w:val="en-GB"/>
        </w:rPr>
        <w:t>eBook</w:t>
      </w:r>
      <w:r w:rsidRPr="00680FDC">
        <w:rPr>
          <w:sz w:val="24"/>
          <w:szCs w:val="24"/>
          <w:lang w:val="en-GB"/>
        </w:rPr>
        <w:t xml:space="preserve"> are intended for use in accordance with the terms and policies of the platforms mentioned. Misuse of the information, including violating platform guidelines, may result in account restrictions or other consequences.</w:t>
      </w:r>
    </w:p>
    <w:p w14:paraId="319FA1AD" w14:textId="15ECC890" w:rsidR="00FE17D2" w:rsidRPr="00680FDC" w:rsidRDefault="00FE17D2" w:rsidP="00FE17D2">
      <w:pPr>
        <w:ind w:firstLine="0"/>
        <w:rPr>
          <w:sz w:val="24"/>
          <w:szCs w:val="24"/>
          <w:lang w:val="en-GB"/>
        </w:rPr>
      </w:pPr>
      <w:r w:rsidRPr="00680FDC">
        <w:rPr>
          <w:sz w:val="24"/>
          <w:szCs w:val="24"/>
          <w:lang w:val="en-GB"/>
        </w:rPr>
        <w:t xml:space="preserve">The author and publisher assume no responsibility for errors, omissions, or any outcomes resulting from the use of the information contained in this </w:t>
      </w:r>
      <w:r w:rsidR="00B97DCB">
        <w:rPr>
          <w:sz w:val="24"/>
          <w:szCs w:val="24"/>
          <w:lang w:val="en-GB"/>
        </w:rPr>
        <w:t>eBook</w:t>
      </w:r>
      <w:r w:rsidRPr="00680FDC">
        <w:rPr>
          <w:sz w:val="24"/>
          <w:szCs w:val="24"/>
          <w:lang w:val="en-GB"/>
        </w:rPr>
        <w:t>. Always conduct your own due diligence and seek professional advice when necessary.</w:t>
      </w:r>
    </w:p>
    <w:p w14:paraId="540A3D2B" w14:textId="4B388FE0" w:rsidR="00FE17D2" w:rsidRPr="00680FDC" w:rsidRDefault="00FE17D2" w:rsidP="00FE17D2">
      <w:pPr>
        <w:ind w:firstLine="0"/>
        <w:rPr>
          <w:sz w:val="24"/>
          <w:szCs w:val="24"/>
          <w:lang w:val="en-GB"/>
        </w:rPr>
      </w:pPr>
      <w:r w:rsidRPr="00680FDC">
        <w:rPr>
          <w:sz w:val="24"/>
          <w:szCs w:val="24"/>
          <w:lang w:val="en-GB"/>
        </w:rPr>
        <w:t xml:space="preserve">By using the strategies outlined in this </w:t>
      </w:r>
      <w:r w:rsidR="00B97DCB">
        <w:rPr>
          <w:sz w:val="24"/>
          <w:szCs w:val="24"/>
          <w:lang w:val="en-GB"/>
        </w:rPr>
        <w:t>eBook</w:t>
      </w:r>
      <w:r w:rsidRPr="00680FDC">
        <w:rPr>
          <w:sz w:val="24"/>
          <w:szCs w:val="24"/>
          <w:lang w:val="en-GB"/>
        </w:rPr>
        <w:t>, you agree that the author and publisher are not responsible for any decisions you make or any consequences that arise.</w:t>
      </w:r>
    </w:p>
    <w:p w14:paraId="27D973DD" w14:textId="77777777" w:rsidR="00FE17D2" w:rsidRDefault="00FE17D2" w:rsidP="00FE17D2">
      <w:pPr>
        <w:rPr>
          <w:b/>
          <w:bCs/>
          <w:sz w:val="40"/>
          <w:szCs w:val="40"/>
          <w:lang w:val="en-CA"/>
        </w:rPr>
      </w:pPr>
      <w:r>
        <w:rPr>
          <w:b/>
          <w:bCs/>
          <w:sz w:val="40"/>
          <w:szCs w:val="40"/>
          <w:lang w:val="en-CA"/>
        </w:rPr>
        <w:br w:type="page"/>
      </w:r>
    </w:p>
    <w:p w14:paraId="5C3EA592" w14:textId="77777777" w:rsidR="00FE17D2" w:rsidRDefault="00FE17D2" w:rsidP="00FE17D2">
      <w:pPr>
        <w:ind w:firstLine="0"/>
        <w:rPr>
          <w:b/>
          <w:bCs/>
          <w:sz w:val="40"/>
          <w:szCs w:val="40"/>
          <w:lang w:val="en-CA"/>
        </w:rPr>
      </w:pPr>
      <w:r>
        <w:rPr>
          <w:b/>
          <w:bCs/>
          <w:sz w:val="40"/>
          <w:szCs w:val="40"/>
          <w:lang w:val="en-CA"/>
        </w:rPr>
        <w:lastRenderedPageBreak/>
        <w:t>Table Of Contents</w:t>
      </w:r>
    </w:p>
    <w:p w14:paraId="4391012E" w14:textId="3D69DAE0" w:rsidR="000B469D" w:rsidRDefault="00A6637C">
      <w:pPr>
        <w:pStyle w:val="TOC1"/>
        <w:tabs>
          <w:tab w:val="right" w:leader="dot" w:pos="9350"/>
        </w:tabs>
        <w:rPr>
          <w:rFonts w:eastAsiaTheme="minorEastAsia"/>
          <w:noProof/>
          <w:sz w:val="24"/>
          <w:szCs w:val="24"/>
          <w:lang w:val="en-GB" w:eastAsia="en-GB"/>
        </w:rPr>
      </w:pPr>
      <w:r>
        <w:rPr>
          <w:sz w:val="24"/>
          <w:szCs w:val="24"/>
          <w:lang w:val="en-CA"/>
        </w:rPr>
        <w:fldChar w:fldCharType="begin"/>
      </w:r>
      <w:r>
        <w:rPr>
          <w:sz w:val="24"/>
          <w:szCs w:val="24"/>
          <w:lang w:val="en-CA"/>
        </w:rPr>
        <w:instrText xml:space="preserve"> TOC \o "1-1" \h \z \u </w:instrText>
      </w:r>
      <w:r>
        <w:rPr>
          <w:sz w:val="24"/>
          <w:szCs w:val="24"/>
          <w:lang w:val="en-CA"/>
        </w:rPr>
        <w:fldChar w:fldCharType="separate"/>
      </w:r>
      <w:hyperlink w:anchor="_Toc208320221" w:history="1">
        <w:r w:rsidR="000B469D" w:rsidRPr="00271B8F">
          <w:rPr>
            <w:rStyle w:val="Hyperlink"/>
            <w:b/>
            <w:bCs/>
            <w:noProof/>
            <w:lang w:val="en-GB"/>
          </w:rPr>
          <w:t>Introduction: The Quiet Call to Purpose</w:t>
        </w:r>
        <w:r w:rsidR="000B469D">
          <w:rPr>
            <w:noProof/>
            <w:webHidden/>
          </w:rPr>
          <w:tab/>
        </w:r>
        <w:r w:rsidR="000B469D">
          <w:rPr>
            <w:noProof/>
            <w:webHidden/>
          </w:rPr>
          <w:fldChar w:fldCharType="begin"/>
        </w:r>
        <w:r w:rsidR="000B469D">
          <w:rPr>
            <w:noProof/>
            <w:webHidden/>
          </w:rPr>
          <w:instrText xml:space="preserve"> PAGEREF _Toc208320221 \h </w:instrText>
        </w:r>
        <w:r w:rsidR="000B469D">
          <w:rPr>
            <w:noProof/>
            <w:webHidden/>
          </w:rPr>
        </w:r>
        <w:r w:rsidR="000B469D">
          <w:rPr>
            <w:noProof/>
            <w:webHidden/>
          </w:rPr>
          <w:fldChar w:fldCharType="separate"/>
        </w:r>
        <w:r w:rsidR="000B469D">
          <w:rPr>
            <w:noProof/>
            <w:webHidden/>
          </w:rPr>
          <w:t>4</w:t>
        </w:r>
        <w:r w:rsidR="000B469D">
          <w:rPr>
            <w:noProof/>
            <w:webHidden/>
          </w:rPr>
          <w:fldChar w:fldCharType="end"/>
        </w:r>
      </w:hyperlink>
    </w:p>
    <w:p w14:paraId="2CE71675" w14:textId="61442B46" w:rsidR="000B469D" w:rsidRDefault="000B469D">
      <w:pPr>
        <w:pStyle w:val="TOC1"/>
        <w:tabs>
          <w:tab w:val="right" w:leader="dot" w:pos="9350"/>
        </w:tabs>
        <w:rPr>
          <w:rFonts w:eastAsiaTheme="minorEastAsia"/>
          <w:noProof/>
          <w:sz w:val="24"/>
          <w:szCs w:val="24"/>
          <w:lang w:val="en-GB" w:eastAsia="en-GB"/>
        </w:rPr>
      </w:pPr>
      <w:hyperlink w:anchor="_Toc208320222" w:history="1">
        <w:r w:rsidRPr="00271B8F">
          <w:rPr>
            <w:rStyle w:val="Hyperlink"/>
            <w:b/>
            <w:bCs/>
            <w:noProof/>
            <w:lang w:val="en-GB"/>
          </w:rPr>
          <w:t>Chapter 1: The First Stirring</w:t>
        </w:r>
        <w:r>
          <w:rPr>
            <w:noProof/>
            <w:webHidden/>
          </w:rPr>
          <w:tab/>
        </w:r>
        <w:r>
          <w:rPr>
            <w:noProof/>
            <w:webHidden/>
          </w:rPr>
          <w:fldChar w:fldCharType="begin"/>
        </w:r>
        <w:r>
          <w:rPr>
            <w:noProof/>
            <w:webHidden/>
          </w:rPr>
          <w:instrText xml:space="preserve"> PAGEREF _Toc208320222 \h </w:instrText>
        </w:r>
        <w:r>
          <w:rPr>
            <w:noProof/>
            <w:webHidden/>
          </w:rPr>
        </w:r>
        <w:r>
          <w:rPr>
            <w:noProof/>
            <w:webHidden/>
          </w:rPr>
          <w:fldChar w:fldCharType="separate"/>
        </w:r>
        <w:r>
          <w:rPr>
            <w:noProof/>
            <w:webHidden/>
          </w:rPr>
          <w:t>6</w:t>
        </w:r>
        <w:r>
          <w:rPr>
            <w:noProof/>
            <w:webHidden/>
          </w:rPr>
          <w:fldChar w:fldCharType="end"/>
        </w:r>
      </w:hyperlink>
    </w:p>
    <w:p w14:paraId="38554AB0" w14:textId="3361287A" w:rsidR="000B469D" w:rsidRDefault="000B469D">
      <w:pPr>
        <w:pStyle w:val="TOC1"/>
        <w:tabs>
          <w:tab w:val="right" w:leader="dot" w:pos="9350"/>
        </w:tabs>
        <w:rPr>
          <w:rFonts w:eastAsiaTheme="minorEastAsia"/>
          <w:noProof/>
          <w:sz w:val="24"/>
          <w:szCs w:val="24"/>
          <w:lang w:val="en-GB" w:eastAsia="en-GB"/>
        </w:rPr>
      </w:pPr>
      <w:hyperlink w:anchor="_Toc208320223" w:history="1">
        <w:r w:rsidRPr="00271B8F">
          <w:rPr>
            <w:rStyle w:val="Hyperlink"/>
            <w:b/>
            <w:bCs/>
            <w:noProof/>
            <w:lang w:val="en-GB"/>
          </w:rPr>
          <w:t>Chapter 2: The Shadow of Aimlessness</w:t>
        </w:r>
        <w:r>
          <w:rPr>
            <w:noProof/>
            <w:webHidden/>
          </w:rPr>
          <w:tab/>
        </w:r>
        <w:r>
          <w:rPr>
            <w:noProof/>
            <w:webHidden/>
          </w:rPr>
          <w:fldChar w:fldCharType="begin"/>
        </w:r>
        <w:r>
          <w:rPr>
            <w:noProof/>
            <w:webHidden/>
          </w:rPr>
          <w:instrText xml:space="preserve"> PAGEREF _Toc208320223 \h </w:instrText>
        </w:r>
        <w:r>
          <w:rPr>
            <w:noProof/>
            <w:webHidden/>
          </w:rPr>
        </w:r>
        <w:r>
          <w:rPr>
            <w:noProof/>
            <w:webHidden/>
          </w:rPr>
          <w:fldChar w:fldCharType="separate"/>
        </w:r>
        <w:r>
          <w:rPr>
            <w:noProof/>
            <w:webHidden/>
          </w:rPr>
          <w:t>8</w:t>
        </w:r>
        <w:r>
          <w:rPr>
            <w:noProof/>
            <w:webHidden/>
          </w:rPr>
          <w:fldChar w:fldCharType="end"/>
        </w:r>
      </w:hyperlink>
    </w:p>
    <w:p w14:paraId="3B1F2704" w14:textId="7D644264" w:rsidR="000B469D" w:rsidRDefault="000B469D">
      <w:pPr>
        <w:pStyle w:val="TOC1"/>
        <w:tabs>
          <w:tab w:val="right" w:leader="dot" w:pos="9350"/>
        </w:tabs>
        <w:rPr>
          <w:rFonts w:eastAsiaTheme="minorEastAsia"/>
          <w:noProof/>
          <w:sz w:val="24"/>
          <w:szCs w:val="24"/>
          <w:lang w:val="en-GB" w:eastAsia="en-GB"/>
        </w:rPr>
      </w:pPr>
      <w:hyperlink w:anchor="_Toc208320224" w:history="1">
        <w:r w:rsidRPr="00271B8F">
          <w:rPr>
            <w:rStyle w:val="Hyperlink"/>
            <w:b/>
            <w:bCs/>
            <w:noProof/>
            <w:lang w:val="en-GB"/>
          </w:rPr>
          <w:t>Chapter 3: The Ache of Incompletion</w:t>
        </w:r>
        <w:r>
          <w:rPr>
            <w:noProof/>
            <w:webHidden/>
          </w:rPr>
          <w:tab/>
        </w:r>
        <w:r>
          <w:rPr>
            <w:noProof/>
            <w:webHidden/>
          </w:rPr>
          <w:fldChar w:fldCharType="begin"/>
        </w:r>
        <w:r>
          <w:rPr>
            <w:noProof/>
            <w:webHidden/>
          </w:rPr>
          <w:instrText xml:space="preserve"> PAGEREF _Toc208320224 \h </w:instrText>
        </w:r>
        <w:r>
          <w:rPr>
            <w:noProof/>
            <w:webHidden/>
          </w:rPr>
        </w:r>
        <w:r>
          <w:rPr>
            <w:noProof/>
            <w:webHidden/>
          </w:rPr>
          <w:fldChar w:fldCharType="separate"/>
        </w:r>
        <w:r>
          <w:rPr>
            <w:noProof/>
            <w:webHidden/>
          </w:rPr>
          <w:t>10</w:t>
        </w:r>
        <w:r>
          <w:rPr>
            <w:noProof/>
            <w:webHidden/>
          </w:rPr>
          <w:fldChar w:fldCharType="end"/>
        </w:r>
      </w:hyperlink>
    </w:p>
    <w:p w14:paraId="35289F91" w14:textId="5305C711" w:rsidR="000B469D" w:rsidRDefault="000B469D">
      <w:pPr>
        <w:pStyle w:val="TOC1"/>
        <w:tabs>
          <w:tab w:val="right" w:leader="dot" w:pos="9350"/>
        </w:tabs>
        <w:rPr>
          <w:rFonts w:eastAsiaTheme="minorEastAsia"/>
          <w:noProof/>
          <w:sz w:val="24"/>
          <w:szCs w:val="24"/>
          <w:lang w:val="en-GB" w:eastAsia="en-GB"/>
        </w:rPr>
      </w:pPr>
      <w:hyperlink w:anchor="_Toc208320225" w:history="1">
        <w:r w:rsidRPr="00271B8F">
          <w:rPr>
            <w:rStyle w:val="Hyperlink"/>
            <w:b/>
            <w:bCs/>
            <w:noProof/>
            <w:lang w:val="en-GB"/>
          </w:rPr>
          <w:t>Chapter 4: Inherited Purpose</w:t>
        </w:r>
        <w:r>
          <w:rPr>
            <w:noProof/>
            <w:webHidden/>
          </w:rPr>
          <w:tab/>
        </w:r>
        <w:r>
          <w:rPr>
            <w:noProof/>
            <w:webHidden/>
          </w:rPr>
          <w:fldChar w:fldCharType="begin"/>
        </w:r>
        <w:r>
          <w:rPr>
            <w:noProof/>
            <w:webHidden/>
          </w:rPr>
          <w:instrText xml:space="preserve"> PAGEREF _Toc208320225 \h </w:instrText>
        </w:r>
        <w:r>
          <w:rPr>
            <w:noProof/>
            <w:webHidden/>
          </w:rPr>
        </w:r>
        <w:r>
          <w:rPr>
            <w:noProof/>
            <w:webHidden/>
          </w:rPr>
          <w:fldChar w:fldCharType="separate"/>
        </w:r>
        <w:r>
          <w:rPr>
            <w:noProof/>
            <w:webHidden/>
          </w:rPr>
          <w:t>12</w:t>
        </w:r>
        <w:r>
          <w:rPr>
            <w:noProof/>
            <w:webHidden/>
          </w:rPr>
          <w:fldChar w:fldCharType="end"/>
        </w:r>
      </w:hyperlink>
    </w:p>
    <w:p w14:paraId="727E52B7" w14:textId="240A25F7" w:rsidR="000B469D" w:rsidRDefault="000B469D">
      <w:pPr>
        <w:pStyle w:val="TOC1"/>
        <w:tabs>
          <w:tab w:val="right" w:leader="dot" w:pos="9350"/>
        </w:tabs>
        <w:rPr>
          <w:rFonts w:eastAsiaTheme="minorEastAsia"/>
          <w:noProof/>
          <w:sz w:val="24"/>
          <w:szCs w:val="24"/>
          <w:lang w:val="en-GB" w:eastAsia="en-GB"/>
        </w:rPr>
      </w:pPr>
      <w:hyperlink w:anchor="_Toc208320226" w:history="1">
        <w:r w:rsidRPr="00271B8F">
          <w:rPr>
            <w:rStyle w:val="Hyperlink"/>
            <w:b/>
            <w:bCs/>
            <w:noProof/>
            <w:lang w:val="en-GB"/>
          </w:rPr>
          <w:t>Chapter 5: The Paradox of Choice</w:t>
        </w:r>
        <w:r>
          <w:rPr>
            <w:noProof/>
            <w:webHidden/>
          </w:rPr>
          <w:tab/>
        </w:r>
        <w:r>
          <w:rPr>
            <w:noProof/>
            <w:webHidden/>
          </w:rPr>
          <w:fldChar w:fldCharType="begin"/>
        </w:r>
        <w:r>
          <w:rPr>
            <w:noProof/>
            <w:webHidden/>
          </w:rPr>
          <w:instrText xml:space="preserve"> PAGEREF _Toc208320226 \h </w:instrText>
        </w:r>
        <w:r>
          <w:rPr>
            <w:noProof/>
            <w:webHidden/>
          </w:rPr>
        </w:r>
        <w:r>
          <w:rPr>
            <w:noProof/>
            <w:webHidden/>
          </w:rPr>
          <w:fldChar w:fldCharType="separate"/>
        </w:r>
        <w:r>
          <w:rPr>
            <w:noProof/>
            <w:webHidden/>
          </w:rPr>
          <w:t>14</w:t>
        </w:r>
        <w:r>
          <w:rPr>
            <w:noProof/>
            <w:webHidden/>
          </w:rPr>
          <w:fldChar w:fldCharType="end"/>
        </w:r>
      </w:hyperlink>
    </w:p>
    <w:p w14:paraId="73383CE6" w14:textId="445C4AFB" w:rsidR="000B469D" w:rsidRDefault="000B469D">
      <w:pPr>
        <w:pStyle w:val="TOC1"/>
        <w:tabs>
          <w:tab w:val="right" w:leader="dot" w:pos="9350"/>
        </w:tabs>
        <w:rPr>
          <w:rFonts w:eastAsiaTheme="minorEastAsia"/>
          <w:noProof/>
          <w:sz w:val="24"/>
          <w:szCs w:val="24"/>
          <w:lang w:val="en-GB" w:eastAsia="en-GB"/>
        </w:rPr>
      </w:pPr>
      <w:hyperlink w:anchor="_Toc208320227" w:history="1">
        <w:r w:rsidRPr="00271B8F">
          <w:rPr>
            <w:rStyle w:val="Hyperlink"/>
            <w:b/>
            <w:bCs/>
            <w:noProof/>
            <w:lang w:val="en-GB"/>
          </w:rPr>
          <w:t>Chapter 6: The Road of Abandoned Maps</w:t>
        </w:r>
        <w:r>
          <w:rPr>
            <w:noProof/>
            <w:webHidden/>
          </w:rPr>
          <w:tab/>
        </w:r>
        <w:r>
          <w:rPr>
            <w:noProof/>
            <w:webHidden/>
          </w:rPr>
          <w:fldChar w:fldCharType="begin"/>
        </w:r>
        <w:r>
          <w:rPr>
            <w:noProof/>
            <w:webHidden/>
          </w:rPr>
          <w:instrText xml:space="preserve"> PAGEREF _Toc208320227 \h </w:instrText>
        </w:r>
        <w:r>
          <w:rPr>
            <w:noProof/>
            <w:webHidden/>
          </w:rPr>
        </w:r>
        <w:r>
          <w:rPr>
            <w:noProof/>
            <w:webHidden/>
          </w:rPr>
          <w:fldChar w:fldCharType="separate"/>
        </w:r>
        <w:r>
          <w:rPr>
            <w:noProof/>
            <w:webHidden/>
          </w:rPr>
          <w:t>16</w:t>
        </w:r>
        <w:r>
          <w:rPr>
            <w:noProof/>
            <w:webHidden/>
          </w:rPr>
          <w:fldChar w:fldCharType="end"/>
        </w:r>
      </w:hyperlink>
    </w:p>
    <w:p w14:paraId="4F853EA9" w14:textId="01C2CEB9" w:rsidR="000B469D" w:rsidRDefault="000B469D">
      <w:pPr>
        <w:pStyle w:val="TOC1"/>
        <w:tabs>
          <w:tab w:val="right" w:leader="dot" w:pos="9350"/>
        </w:tabs>
        <w:rPr>
          <w:rFonts w:eastAsiaTheme="minorEastAsia"/>
          <w:noProof/>
          <w:sz w:val="24"/>
          <w:szCs w:val="24"/>
          <w:lang w:val="en-GB" w:eastAsia="en-GB"/>
        </w:rPr>
      </w:pPr>
      <w:hyperlink w:anchor="_Toc208320228" w:history="1">
        <w:r w:rsidRPr="00271B8F">
          <w:rPr>
            <w:rStyle w:val="Hyperlink"/>
            <w:b/>
            <w:bCs/>
            <w:noProof/>
            <w:lang w:val="en-GB"/>
          </w:rPr>
          <w:t>Chapter 7: Encounters With Contradictions</w:t>
        </w:r>
        <w:r>
          <w:rPr>
            <w:noProof/>
            <w:webHidden/>
          </w:rPr>
          <w:tab/>
        </w:r>
        <w:r>
          <w:rPr>
            <w:noProof/>
            <w:webHidden/>
          </w:rPr>
          <w:fldChar w:fldCharType="begin"/>
        </w:r>
        <w:r>
          <w:rPr>
            <w:noProof/>
            <w:webHidden/>
          </w:rPr>
          <w:instrText xml:space="preserve"> PAGEREF _Toc208320228 \h </w:instrText>
        </w:r>
        <w:r>
          <w:rPr>
            <w:noProof/>
            <w:webHidden/>
          </w:rPr>
        </w:r>
        <w:r>
          <w:rPr>
            <w:noProof/>
            <w:webHidden/>
          </w:rPr>
          <w:fldChar w:fldCharType="separate"/>
        </w:r>
        <w:r>
          <w:rPr>
            <w:noProof/>
            <w:webHidden/>
          </w:rPr>
          <w:t>17</w:t>
        </w:r>
        <w:r>
          <w:rPr>
            <w:noProof/>
            <w:webHidden/>
          </w:rPr>
          <w:fldChar w:fldCharType="end"/>
        </w:r>
      </w:hyperlink>
    </w:p>
    <w:p w14:paraId="45C1C404" w14:textId="5EABA7F6" w:rsidR="000B469D" w:rsidRDefault="000B469D">
      <w:pPr>
        <w:pStyle w:val="TOC1"/>
        <w:tabs>
          <w:tab w:val="right" w:leader="dot" w:pos="9350"/>
        </w:tabs>
        <w:rPr>
          <w:rFonts w:eastAsiaTheme="minorEastAsia"/>
          <w:noProof/>
          <w:sz w:val="24"/>
          <w:szCs w:val="24"/>
          <w:lang w:val="en-GB" w:eastAsia="en-GB"/>
        </w:rPr>
      </w:pPr>
      <w:hyperlink w:anchor="_Toc208320229" w:history="1">
        <w:r w:rsidRPr="00271B8F">
          <w:rPr>
            <w:rStyle w:val="Hyperlink"/>
            <w:b/>
            <w:bCs/>
            <w:noProof/>
            <w:lang w:val="en-GB"/>
          </w:rPr>
          <w:t>Chapter 8: The Mirage of Easy Answers</w:t>
        </w:r>
        <w:r>
          <w:rPr>
            <w:noProof/>
            <w:webHidden/>
          </w:rPr>
          <w:tab/>
        </w:r>
        <w:r>
          <w:rPr>
            <w:noProof/>
            <w:webHidden/>
          </w:rPr>
          <w:fldChar w:fldCharType="begin"/>
        </w:r>
        <w:r>
          <w:rPr>
            <w:noProof/>
            <w:webHidden/>
          </w:rPr>
          <w:instrText xml:space="preserve"> PAGEREF _Toc208320229 \h </w:instrText>
        </w:r>
        <w:r>
          <w:rPr>
            <w:noProof/>
            <w:webHidden/>
          </w:rPr>
        </w:r>
        <w:r>
          <w:rPr>
            <w:noProof/>
            <w:webHidden/>
          </w:rPr>
          <w:fldChar w:fldCharType="separate"/>
        </w:r>
        <w:r>
          <w:rPr>
            <w:noProof/>
            <w:webHidden/>
          </w:rPr>
          <w:t>19</w:t>
        </w:r>
        <w:r>
          <w:rPr>
            <w:noProof/>
            <w:webHidden/>
          </w:rPr>
          <w:fldChar w:fldCharType="end"/>
        </w:r>
      </w:hyperlink>
    </w:p>
    <w:p w14:paraId="3589B980" w14:textId="0A392510" w:rsidR="000B469D" w:rsidRDefault="000B469D">
      <w:pPr>
        <w:pStyle w:val="TOC1"/>
        <w:tabs>
          <w:tab w:val="right" w:leader="dot" w:pos="9350"/>
        </w:tabs>
        <w:rPr>
          <w:rFonts w:eastAsiaTheme="minorEastAsia"/>
          <w:noProof/>
          <w:sz w:val="24"/>
          <w:szCs w:val="24"/>
          <w:lang w:val="en-GB" w:eastAsia="en-GB"/>
        </w:rPr>
      </w:pPr>
      <w:hyperlink w:anchor="_Toc208320230" w:history="1">
        <w:r w:rsidRPr="00271B8F">
          <w:rPr>
            <w:rStyle w:val="Hyperlink"/>
            <w:b/>
            <w:bCs/>
            <w:noProof/>
            <w:lang w:val="en-GB"/>
          </w:rPr>
          <w:t>Chapter 9: The Wilderness of Exile</w:t>
        </w:r>
        <w:r>
          <w:rPr>
            <w:noProof/>
            <w:webHidden/>
          </w:rPr>
          <w:tab/>
        </w:r>
        <w:r>
          <w:rPr>
            <w:noProof/>
            <w:webHidden/>
          </w:rPr>
          <w:fldChar w:fldCharType="begin"/>
        </w:r>
        <w:r>
          <w:rPr>
            <w:noProof/>
            <w:webHidden/>
          </w:rPr>
          <w:instrText xml:space="preserve"> PAGEREF _Toc208320230 \h </w:instrText>
        </w:r>
        <w:r>
          <w:rPr>
            <w:noProof/>
            <w:webHidden/>
          </w:rPr>
        </w:r>
        <w:r>
          <w:rPr>
            <w:noProof/>
            <w:webHidden/>
          </w:rPr>
          <w:fldChar w:fldCharType="separate"/>
        </w:r>
        <w:r>
          <w:rPr>
            <w:noProof/>
            <w:webHidden/>
          </w:rPr>
          <w:t>21</w:t>
        </w:r>
        <w:r>
          <w:rPr>
            <w:noProof/>
            <w:webHidden/>
          </w:rPr>
          <w:fldChar w:fldCharType="end"/>
        </w:r>
      </w:hyperlink>
    </w:p>
    <w:p w14:paraId="7F9E3A7D" w14:textId="7D17A5F8" w:rsidR="000B469D" w:rsidRDefault="000B469D">
      <w:pPr>
        <w:pStyle w:val="TOC1"/>
        <w:tabs>
          <w:tab w:val="right" w:leader="dot" w:pos="9350"/>
        </w:tabs>
        <w:rPr>
          <w:rFonts w:eastAsiaTheme="minorEastAsia"/>
          <w:noProof/>
          <w:sz w:val="24"/>
          <w:szCs w:val="24"/>
          <w:lang w:val="en-GB" w:eastAsia="en-GB"/>
        </w:rPr>
      </w:pPr>
      <w:hyperlink w:anchor="_Toc208320231" w:history="1">
        <w:r w:rsidRPr="00271B8F">
          <w:rPr>
            <w:rStyle w:val="Hyperlink"/>
            <w:b/>
            <w:bCs/>
            <w:noProof/>
            <w:lang w:val="en-GB"/>
          </w:rPr>
          <w:t>Chapter 10: The Weight of Possibility</w:t>
        </w:r>
        <w:r>
          <w:rPr>
            <w:noProof/>
            <w:webHidden/>
          </w:rPr>
          <w:tab/>
        </w:r>
        <w:r>
          <w:rPr>
            <w:noProof/>
            <w:webHidden/>
          </w:rPr>
          <w:fldChar w:fldCharType="begin"/>
        </w:r>
        <w:r>
          <w:rPr>
            <w:noProof/>
            <w:webHidden/>
          </w:rPr>
          <w:instrText xml:space="preserve"> PAGEREF _Toc208320231 \h </w:instrText>
        </w:r>
        <w:r>
          <w:rPr>
            <w:noProof/>
            <w:webHidden/>
          </w:rPr>
        </w:r>
        <w:r>
          <w:rPr>
            <w:noProof/>
            <w:webHidden/>
          </w:rPr>
          <w:fldChar w:fldCharType="separate"/>
        </w:r>
        <w:r>
          <w:rPr>
            <w:noProof/>
            <w:webHidden/>
          </w:rPr>
          <w:t>23</w:t>
        </w:r>
        <w:r>
          <w:rPr>
            <w:noProof/>
            <w:webHidden/>
          </w:rPr>
          <w:fldChar w:fldCharType="end"/>
        </w:r>
      </w:hyperlink>
    </w:p>
    <w:p w14:paraId="7436C930" w14:textId="34905423" w:rsidR="000B469D" w:rsidRDefault="000B469D">
      <w:pPr>
        <w:pStyle w:val="TOC1"/>
        <w:tabs>
          <w:tab w:val="right" w:leader="dot" w:pos="9350"/>
        </w:tabs>
        <w:rPr>
          <w:rFonts w:eastAsiaTheme="minorEastAsia"/>
          <w:noProof/>
          <w:sz w:val="24"/>
          <w:szCs w:val="24"/>
          <w:lang w:val="en-GB" w:eastAsia="en-GB"/>
        </w:rPr>
      </w:pPr>
      <w:hyperlink w:anchor="_Toc208320232" w:history="1">
        <w:r w:rsidRPr="00271B8F">
          <w:rPr>
            <w:rStyle w:val="Hyperlink"/>
            <w:b/>
            <w:bCs/>
            <w:noProof/>
            <w:lang w:val="en-GB"/>
          </w:rPr>
          <w:t>Chapter 11: Seeds of a New Direction</w:t>
        </w:r>
        <w:r>
          <w:rPr>
            <w:noProof/>
            <w:webHidden/>
          </w:rPr>
          <w:tab/>
        </w:r>
        <w:r>
          <w:rPr>
            <w:noProof/>
            <w:webHidden/>
          </w:rPr>
          <w:fldChar w:fldCharType="begin"/>
        </w:r>
        <w:r>
          <w:rPr>
            <w:noProof/>
            <w:webHidden/>
          </w:rPr>
          <w:instrText xml:space="preserve"> PAGEREF _Toc208320232 \h </w:instrText>
        </w:r>
        <w:r>
          <w:rPr>
            <w:noProof/>
            <w:webHidden/>
          </w:rPr>
        </w:r>
        <w:r>
          <w:rPr>
            <w:noProof/>
            <w:webHidden/>
          </w:rPr>
          <w:fldChar w:fldCharType="separate"/>
        </w:r>
        <w:r>
          <w:rPr>
            <w:noProof/>
            <w:webHidden/>
          </w:rPr>
          <w:t>25</w:t>
        </w:r>
        <w:r>
          <w:rPr>
            <w:noProof/>
            <w:webHidden/>
          </w:rPr>
          <w:fldChar w:fldCharType="end"/>
        </w:r>
      </w:hyperlink>
    </w:p>
    <w:p w14:paraId="74D13956" w14:textId="1B70553D" w:rsidR="000B469D" w:rsidRDefault="000B469D">
      <w:pPr>
        <w:pStyle w:val="TOC1"/>
        <w:tabs>
          <w:tab w:val="right" w:leader="dot" w:pos="9350"/>
        </w:tabs>
        <w:rPr>
          <w:rFonts w:eastAsiaTheme="minorEastAsia"/>
          <w:noProof/>
          <w:sz w:val="24"/>
          <w:szCs w:val="24"/>
          <w:lang w:val="en-GB" w:eastAsia="en-GB"/>
        </w:rPr>
      </w:pPr>
      <w:hyperlink w:anchor="_Toc208320233" w:history="1">
        <w:r w:rsidRPr="00271B8F">
          <w:rPr>
            <w:rStyle w:val="Hyperlink"/>
            <w:b/>
            <w:bCs/>
            <w:noProof/>
            <w:lang w:val="en-GB"/>
          </w:rPr>
          <w:t>Chapter 12: Living With Unsettlement</w:t>
        </w:r>
        <w:r>
          <w:rPr>
            <w:noProof/>
            <w:webHidden/>
          </w:rPr>
          <w:tab/>
        </w:r>
        <w:r>
          <w:rPr>
            <w:noProof/>
            <w:webHidden/>
          </w:rPr>
          <w:fldChar w:fldCharType="begin"/>
        </w:r>
        <w:r>
          <w:rPr>
            <w:noProof/>
            <w:webHidden/>
          </w:rPr>
          <w:instrText xml:space="preserve"> PAGEREF _Toc208320233 \h </w:instrText>
        </w:r>
        <w:r>
          <w:rPr>
            <w:noProof/>
            <w:webHidden/>
          </w:rPr>
        </w:r>
        <w:r>
          <w:rPr>
            <w:noProof/>
            <w:webHidden/>
          </w:rPr>
          <w:fldChar w:fldCharType="separate"/>
        </w:r>
        <w:r>
          <w:rPr>
            <w:noProof/>
            <w:webHidden/>
          </w:rPr>
          <w:t>27</w:t>
        </w:r>
        <w:r>
          <w:rPr>
            <w:noProof/>
            <w:webHidden/>
          </w:rPr>
          <w:fldChar w:fldCharType="end"/>
        </w:r>
      </w:hyperlink>
    </w:p>
    <w:p w14:paraId="19917EAC" w14:textId="19C8FF26" w:rsidR="000B469D" w:rsidRDefault="000B469D">
      <w:pPr>
        <w:pStyle w:val="TOC1"/>
        <w:tabs>
          <w:tab w:val="right" w:leader="dot" w:pos="9350"/>
        </w:tabs>
        <w:rPr>
          <w:rFonts w:eastAsiaTheme="minorEastAsia"/>
          <w:noProof/>
          <w:sz w:val="24"/>
          <w:szCs w:val="24"/>
          <w:lang w:val="en-GB" w:eastAsia="en-GB"/>
        </w:rPr>
      </w:pPr>
      <w:hyperlink w:anchor="_Toc208320234" w:history="1">
        <w:r w:rsidRPr="00271B8F">
          <w:rPr>
            <w:rStyle w:val="Hyperlink"/>
            <w:b/>
            <w:bCs/>
            <w:noProof/>
            <w:lang w:val="en-GB"/>
          </w:rPr>
          <w:t>Chapter 13: The Fire of Responsibility</w:t>
        </w:r>
        <w:r>
          <w:rPr>
            <w:noProof/>
            <w:webHidden/>
          </w:rPr>
          <w:tab/>
        </w:r>
        <w:r>
          <w:rPr>
            <w:noProof/>
            <w:webHidden/>
          </w:rPr>
          <w:fldChar w:fldCharType="begin"/>
        </w:r>
        <w:r>
          <w:rPr>
            <w:noProof/>
            <w:webHidden/>
          </w:rPr>
          <w:instrText xml:space="preserve"> PAGEREF _Toc208320234 \h </w:instrText>
        </w:r>
        <w:r>
          <w:rPr>
            <w:noProof/>
            <w:webHidden/>
          </w:rPr>
        </w:r>
        <w:r>
          <w:rPr>
            <w:noProof/>
            <w:webHidden/>
          </w:rPr>
          <w:fldChar w:fldCharType="separate"/>
        </w:r>
        <w:r>
          <w:rPr>
            <w:noProof/>
            <w:webHidden/>
          </w:rPr>
          <w:t>29</w:t>
        </w:r>
        <w:r>
          <w:rPr>
            <w:noProof/>
            <w:webHidden/>
          </w:rPr>
          <w:fldChar w:fldCharType="end"/>
        </w:r>
      </w:hyperlink>
    </w:p>
    <w:p w14:paraId="7DB54BA5" w14:textId="13CE362E" w:rsidR="000B469D" w:rsidRDefault="000B469D">
      <w:pPr>
        <w:pStyle w:val="TOC1"/>
        <w:tabs>
          <w:tab w:val="right" w:leader="dot" w:pos="9350"/>
        </w:tabs>
        <w:rPr>
          <w:rFonts w:eastAsiaTheme="minorEastAsia"/>
          <w:noProof/>
          <w:sz w:val="24"/>
          <w:szCs w:val="24"/>
          <w:lang w:val="en-GB" w:eastAsia="en-GB"/>
        </w:rPr>
      </w:pPr>
      <w:hyperlink w:anchor="_Toc208320235" w:history="1">
        <w:r w:rsidRPr="00271B8F">
          <w:rPr>
            <w:rStyle w:val="Hyperlink"/>
            <w:b/>
            <w:bCs/>
            <w:noProof/>
            <w:lang w:val="en-GB"/>
          </w:rPr>
          <w:t>Chapter 14: The Fragility of Purpose</w:t>
        </w:r>
        <w:r>
          <w:rPr>
            <w:noProof/>
            <w:webHidden/>
          </w:rPr>
          <w:tab/>
        </w:r>
        <w:r>
          <w:rPr>
            <w:noProof/>
            <w:webHidden/>
          </w:rPr>
          <w:fldChar w:fldCharType="begin"/>
        </w:r>
        <w:r>
          <w:rPr>
            <w:noProof/>
            <w:webHidden/>
          </w:rPr>
          <w:instrText xml:space="preserve"> PAGEREF _Toc208320235 \h </w:instrText>
        </w:r>
        <w:r>
          <w:rPr>
            <w:noProof/>
            <w:webHidden/>
          </w:rPr>
        </w:r>
        <w:r>
          <w:rPr>
            <w:noProof/>
            <w:webHidden/>
          </w:rPr>
          <w:fldChar w:fldCharType="separate"/>
        </w:r>
        <w:r>
          <w:rPr>
            <w:noProof/>
            <w:webHidden/>
          </w:rPr>
          <w:t>30</w:t>
        </w:r>
        <w:r>
          <w:rPr>
            <w:noProof/>
            <w:webHidden/>
          </w:rPr>
          <w:fldChar w:fldCharType="end"/>
        </w:r>
      </w:hyperlink>
    </w:p>
    <w:p w14:paraId="2F23FDDE" w14:textId="6EED3C95" w:rsidR="000B469D" w:rsidRDefault="000B469D">
      <w:pPr>
        <w:pStyle w:val="TOC1"/>
        <w:tabs>
          <w:tab w:val="right" w:leader="dot" w:pos="9350"/>
        </w:tabs>
        <w:rPr>
          <w:rFonts w:eastAsiaTheme="minorEastAsia"/>
          <w:noProof/>
          <w:sz w:val="24"/>
          <w:szCs w:val="24"/>
          <w:lang w:val="en-GB" w:eastAsia="en-GB"/>
        </w:rPr>
      </w:pPr>
      <w:hyperlink w:anchor="_Toc208320236" w:history="1">
        <w:r w:rsidRPr="00271B8F">
          <w:rPr>
            <w:rStyle w:val="Hyperlink"/>
            <w:b/>
            <w:bCs/>
            <w:noProof/>
            <w:lang w:val="en-GB"/>
          </w:rPr>
          <w:t>Chapter 15: The Journey Without Arrival</w:t>
        </w:r>
        <w:r>
          <w:rPr>
            <w:noProof/>
            <w:webHidden/>
          </w:rPr>
          <w:tab/>
        </w:r>
        <w:r>
          <w:rPr>
            <w:noProof/>
            <w:webHidden/>
          </w:rPr>
          <w:fldChar w:fldCharType="begin"/>
        </w:r>
        <w:r>
          <w:rPr>
            <w:noProof/>
            <w:webHidden/>
          </w:rPr>
          <w:instrText xml:space="preserve"> PAGEREF _Toc208320236 \h </w:instrText>
        </w:r>
        <w:r>
          <w:rPr>
            <w:noProof/>
            <w:webHidden/>
          </w:rPr>
        </w:r>
        <w:r>
          <w:rPr>
            <w:noProof/>
            <w:webHidden/>
          </w:rPr>
          <w:fldChar w:fldCharType="separate"/>
        </w:r>
        <w:r>
          <w:rPr>
            <w:noProof/>
            <w:webHidden/>
          </w:rPr>
          <w:t>31</w:t>
        </w:r>
        <w:r>
          <w:rPr>
            <w:noProof/>
            <w:webHidden/>
          </w:rPr>
          <w:fldChar w:fldCharType="end"/>
        </w:r>
      </w:hyperlink>
    </w:p>
    <w:p w14:paraId="12CEEA1E" w14:textId="3287C1A3" w:rsidR="000B469D" w:rsidRDefault="000B469D">
      <w:pPr>
        <w:pStyle w:val="TOC1"/>
        <w:tabs>
          <w:tab w:val="right" w:leader="dot" w:pos="9350"/>
        </w:tabs>
        <w:rPr>
          <w:rFonts w:eastAsiaTheme="minorEastAsia"/>
          <w:noProof/>
          <w:sz w:val="24"/>
          <w:szCs w:val="24"/>
          <w:lang w:val="en-GB" w:eastAsia="en-GB"/>
        </w:rPr>
      </w:pPr>
      <w:hyperlink w:anchor="_Toc208320237" w:history="1">
        <w:r w:rsidRPr="00271B8F">
          <w:rPr>
            <w:rStyle w:val="Hyperlink"/>
            <w:b/>
            <w:bCs/>
            <w:noProof/>
            <w:lang w:val="en-GB"/>
          </w:rPr>
          <w:t>Chapter 16: The Shifting Horizon</w:t>
        </w:r>
        <w:r>
          <w:rPr>
            <w:noProof/>
            <w:webHidden/>
          </w:rPr>
          <w:tab/>
        </w:r>
        <w:r>
          <w:rPr>
            <w:noProof/>
            <w:webHidden/>
          </w:rPr>
          <w:fldChar w:fldCharType="begin"/>
        </w:r>
        <w:r>
          <w:rPr>
            <w:noProof/>
            <w:webHidden/>
          </w:rPr>
          <w:instrText xml:space="preserve"> PAGEREF _Toc208320237 \h </w:instrText>
        </w:r>
        <w:r>
          <w:rPr>
            <w:noProof/>
            <w:webHidden/>
          </w:rPr>
        </w:r>
        <w:r>
          <w:rPr>
            <w:noProof/>
            <w:webHidden/>
          </w:rPr>
          <w:fldChar w:fldCharType="separate"/>
        </w:r>
        <w:r>
          <w:rPr>
            <w:noProof/>
            <w:webHidden/>
          </w:rPr>
          <w:t>34</w:t>
        </w:r>
        <w:r>
          <w:rPr>
            <w:noProof/>
            <w:webHidden/>
          </w:rPr>
          <w:fldChar w:fldCharType="end"/>
        </w:r>
      </w:hyperlink>
    </w:p>
    <w:p w14:paraId="26F84AC8" w14:textId="61E1852A" w:rsidR="000B469D" w:rsidRDefault="000B469D">
      <w:pPr>
        <w:pStyle w:val="TOC1"/>
        <w:tabs>
          <w:tab w:val="right" w:leader="dot" w:pos="9350"/>
        </w:tabs>
        <w:rPr>
          <w:rFonts w:eastAsiaTheme="minorEastAsia"/>
          <w:noProof/>
          <w:sz w:val="24"/>
          <w:szCs w:val="24"/>
          <w:lang w:val="en-GB" w:eastAsia="en-GB"/>
        </w:rPr>
      </w:pPr>
      <w:hyperlink w:anchor="_Toc208320238" w:history="1">
        <w:r w:rsidRPr="00271B8F">
          <w:rPr>
            <w:rStyle w:val="Hyperlink"/>
            <w:b/>
            <w:bCs/>
            <w:noProof/>
            <w:lang w:val="en-GB"/>
          </w:rPr>
          <w:t>Chapter 17: The Fire of Responsibility</w:t>
        </w:r>
        <w:r>
          <w:rPr>
            <w:noProof/>
            <w:webHidden/>
          </w:rPr>
          <w:tab/>
        </w:r>
        <w:r>
          <w:rPr>
            <w:noProof/>
            <w:webHidden/>
          </w:rPr>
          <w:fldChar w:fldCharType="begin"/>
        </w:r>
        <w:r>
          <w:rPr>
            <w:noProof/>
            <w:webHidden/>
          </w:rPr>
          <w:instrText xml:space="preserve"> PAGEREF _Toc208320238 \h </w:instrText>
        </w:r>
        <w:r>
          <w:rPr>
            <w:noProof/>
            <w:webHidden/>
          </w:rPr>
        </w:r>
        <w:r>
          <w:rPr>
            <w:noProof/>
            <w:webHidden/>
          </w:rPr>
          <w:fldChar w:fldCharType="separate"/>
        </w:r>
        <w:r>
          <w:rPr>
            <w:noProof/>
            <w:webHidden/>
          </w:rPr>
          <w:t>36</w:t>
        </w:r>
        <w:r>
          <w:rPr>
            <w:noProof/>
            <w:webHidden/>
          </w:rPr>
          <w:fldChar w:fldCharType="end"/>
        </w:r>
      </w:hyperlink>
    </w:p>
    <w:p w14:paraId="1E5991E1" w14:textId="61E713A6" w:rsidR="000B469D" w:rsidRDefault="000B469D">
      <w:pPr>
        <w:pStyle w:val="TOC1"/>
        <w:tabs>
          <w:tab w:val="right" w:leader="dot" w:pos="9350"/>
        </w:tabs>
        <w:rPr>
          <w:rFonts w:eastAsiaTheme="minorEastAsia"/>
          <w:noProof/>
          <w:sz w:val="24"/>
          <w:szCs w:val="24"/>
          <w:lang w:val="en-GB" w:eastAsia="en-GB"/>
        </w:rPr>
      </w:pPr>
      <w:hyperlink w:anchor="_Toc208320239" w:history="1">
        <w:r w:rsidRPr="00271B8F">
          <w:rPr>
            <w:rStyle w:val="Hyperlink"/>
            <w:b/>
            <w:bCs/>
            <w:noProof/>
            <w:lang w:val="en-GB"/>
          </w:rPr>
          <w:t>Chapter 18: The Wilderness of Not Knowing</w:t>
        </w:r>
        <w:r>
          <w:rPr>
            <w:noProof/>
            <w:webHidden/>
          </w:rPr>
          <w:tab/>
        </w:r>
        <w:r>
          <w:rPr>
            <w:noProof/>
            <w:webHidden/>
          </w:rPr>
          <w:fldChar w:fldCharType="begin"/>
        </w:r>
        <w:r>
          <w:rPr>
            <w:noProof/>
            <w:webHidden/>
          </w:rPr>
          <w:instrText xml:space="preserve"> PAGEREF _Toc208320239 \h </w:instrText>
        </w:r>
        <w:r>
          <w:rPr>
            <w:noProof/>
            <w:webHidden/>
          </w:rPr>
        </w:r>
        <w:r>
          <w:rPr>
            <w:noProof/>
            <w:webHidden/>
          </w:rPr>
          <w:fldChar w:fldCharType="separate"/>
        </w:r>
        <w:r>
          <w:rPr>
            <w:noProof/>
            <w:webHidden/>
          </w:rPr>
          <w:t>38</w:t>
        </w:r>
        <w:r>
          <w:rPr>
            <w:noProof/>
            <w:webHidden/>
          </w:rPr>
          <w:fldChar w:fldCharType="end"/>
        </w:r>
      </w:hyperlink>
    </w:p>
    <w:p w14:paraId="6D3E398E" w14:textId="3AFF3EC1" w:rsidR="000B469D" w:rsidRDefault="000B469D">
      <w:pPr>
        <w:pStyle w:val="TOC1"/>
        <w:tabs>
          <w:tab w:val="right" w:leader="dot" w:pos="9350"/>
        </w:tabs>
        <w:rPr>
          <w:rFonts w:eastAsiaTheme="minorEastAsia"/>
          <w:noProof/>
          <w:sz w:val="24"/>
          <w:szCs w:val="24"/>
          <w:lang w:val="en-GB" w:eastAsia="en-GB"/>
        </w:rPr>
      </w:pPr>
      <w:hyperlink w:anchor="_Toc208320240" w:history="1">
        <w:r w:rsidRPr="00271B8F">
          <w:rPr>
            <w:rStyle w:val="Hyperlink"/>
            <w:b/>
            <w:bCs/>
            <w:noProof/>
            <w:lang w:val="en-GB"/>
          </w:rPr>
          <w:t>Chapter 19: Purpose as Struggle</w:t>
        </w:r>
        <w:r>
          <w:rPr>
            <w:noProof/>
            <w:webHidden/>
          </w:rPr>
          <w:tab/>
        </w:r>
        <w:r>
          <w:rPr>
            <w:noProof/>
            <w:webHidden/>
          </w:rPr>
          <w:fldChar w:fldCharType="begin"/>
        </w:r>
        <w:r>
          <w:rPr>
            <w:noProof/>
            <w:webHidden/>
          </w:rPr>
          <w:instrText xml:space="preserve"> PAGEREF _Toc208320240 \h </w:instrText>
        </w:r>
        <w:r>
          <w:rPr>
            <w:noProof/>
            <w:webHidden/>
          </w:rPr>
        </w:r>
        <w:r>
          <w:rPr>
            <w:noProof/>
            <w:webHidden/>
          </w:rPr>
          <w:fldChar w:fldCharType="separate"/>
        </w:r>
        <w:r>
          <w:rPr>
            <w:noProof/>
            <w:webHidden/>
          </w:rPr>
          <w:t>40</w:t>
        </w:r>
        <w:r>
          <w:rPr>
            <w:noProof/>
            <w:webHidden/>
          </w:rPr>
          <w:fldChar w:fldCharType="end"/>
        </w:r>
      </w:hyperlink>
    </w:p>
    <w:p w14:paraId="0732EE1B" w14:textId="2FF7F644" w:rsidR="000B469D" w:rsidRDefault="000B469D">
      <w:pPr>
        <w:pStyle w:val="TOC1"/>
        <w:tabs>
          <w:tab w:val="right" w:leader="dot" w:pos="9350"/>
        </w:tabs>
        <w:rPr>
          <w:rFonts w:eastAsiaTheme="minorEastAsia"/>
          <w:noProof/>
          <w:sz w:val="24"/>
          <w:szCs w:val="24"/>
          <w:lang w:val="en-GB" w:eastAsia="en-GB"/>
        </w:rPr>
      </w:pPr>
      <w:hyperlink w:anchor="_Toc208320241" w:history="1">
        <w:r w:rsidRPr="00271B8F">
          <w:rPr>
            <w:rStyle w:val="Hyperlink"/>
            <w:b/>
            <w:bCs/>
            <w:noProof/>
            <w:lang w:val="en-GB"/>
          </w:rPr>
          <w:t>Chapter 20: The Illusion of Arrival</w:t>
        </w:r>
        <w:r>
          <w:rPr>
            <w:noProof/>
            <w:webHidden/>
          </w:rPr>
          <w:tab/>
        </w:r>
        <w:r>
          <w:rPr>
            <w:noProof/>
            <w:webHidden/>
          </w:rPr>
          <w:fldChar w:fldCharType="begin"/>
        </w:r>
        <w:r>
          <w:rPr>
            <w:noProof/>
            <w:webHidden/>
          </w:rPr>
          <w:instrText xml:space="preserve"> PAGEREF _Toc208320241 \h </w:instrText>
        </w:r>
        <w:r>
          <w:rPr>
            <w:noProof/>
            <w:webHidden/>
          </w:rPr>
        </w:r>
        <w:r>
          <w:rPr>
            <w:noProof/>
            <w:webHidden/>
          </w:rPr>
          <w:fldChar w:fldCharType="separate"/>
        </w:r>
        <w:r>
          <w:rPr>
            <w:noProof/>
            <w:webHidden/>
          </w:rPr>
          <w:t>42</w:t>
        </w:r>
        <w:r>
          <w:rPr>
            <w:noProof/>
            <w:webHidden/>
          </w:rPr>
          <w:fldChar w:fldCharType="end"/>
        </w:r>
      </w:hyperlink>
    </w:p>
    <w:p w14:paraId="47E53C7A" w14:textId="1EC99685" w:rsidR="000B469D" w:rsidRDefault="000B469D">
      <w:pPr>
        <w:pStyle w:val="TOC1"/>
        <w:tabs>
          <w:tab w:val="right" w:leader="dot" w:pos="9350"/>
        </w:tabs>
        <w:rPr>
          <w:rFonts w:eastAsiaTheme="minorEastAsia"/>
          <w:noProof/>
          <w:sz w:val="24"/>
          <w:szCs w:val="24"/>
          <w:lang w:val="en-GB" w:eastAsia="en-GB"/>
        </w:rPr>
      </w:pPr>
      <w:hyperlink w:anchor="_Toc208320242" w:history="1">
        <w:r w:rsidRPr="00271B8F">
          <w:rPr>
            <w:rStyle w:val="Hyperlink"/>
            <w:b/>
            <w:bCs/>
            <w:noProof/>
            <w:lang w:val="en-GB"/>
          </w:rPr>
          <w:t>Chapter 21: The Weight of Expectation</w:t>
        </w:r>
        <w:r>
          <w:rPr>
            <w:noProof/>
            <w:webHidden/>
          </w:rPr>
          <w:tab/>
        </w:r>
        <w:r>
          <w:rPr>
            <w:noProof/>
            <w:webHidden/>
          </w:rPr>
          <w:fldChar w:fldCharType="begin"/>
        </w:r>
        <w:r>
          <w:rPr>
            <w:noProof/>
            <w:webHidden/>
          </w:rPr>
          <w:instrText xml:space="preserve"> PAGEREF _Toc208320242 \h </w:instrText>
        </w:r>
        <w:r>
          <w:rPr>
            <w:noProof/>
            <w:webHidden/>
          </w:rPr>
        </w:r>
        <w:r>
          <w:rPr>
            <w:noProof/>
            <w:webHidden/>
          </w:rPr>
          <w:fldChar w:fldCharType="separate"/>
        </w:r>
        <w:r>
          <w:rPr>
            <w:noProof/>
            <w:webHidden/>
          </w:rPr>
          <w:t>44</w:t>
        </w:r>
        <w:r>
          <w:rPr>
            <w:noProof/>
            <w:webHidden/>
          </w:rPr>
          <w:fldChar w:fldCharType="end"/>
        </w:r>
      </w:hyperlink>
    </w:p>
    <w:p w14:paraId="404DF6C7" w14:textId="3AD61F0D" w:rsidR="000B469D" w:rsidRDefault="000B469D">
      <w:pPr>
        <w:pStyle w:val="TOC1"/>
        <w:tabs>
          <w:tab w:val="right" w:leader="dot" w:pos="9350"/>
        </w:tabs>
        <w:rPr>
          <w:rFonts w:eastAsiaTheme="minorEastAsia"/>
          <w:noProof/>
          <w:sz w:val="24"/>
          <w:szCs w:val="24"/>
          <w:lang w:val="en-GB" w:eastAsia="en-GB"/>
        </w:rPr>
      </w:pPr>
      <w:hyperlink w:anchor="_Toc208320243" w:history="1">
        <w:r w:rsidRPr="00271B8F">
          <w:rPr>
            <w:rStyle w:val="Hyperlink"/>
            <w:b/>
            <w:bCs/>
            <w:noProof/>
            <w:lang w:val="en-GB"/>
          </w:rPr>
          <w:t>Chapter 22: The Courage to Walk Alone</w:t>
        </w:r>
        <w:r>
          <w:rPr>
            <w:noProof/>
            <w:webHidden/>
          </w:rPr>
          <w:tab/>
        </w:r>
        <w:r>
          <w:rPr>
            <w:noProof/>
            <w:webHidden/>
          </w:rPr>
          <w:fldChar w:fldCharType="begin"/>
        </w:r>
        <w:r>
          <w:rPr>
            <w:noProof/>
            <w:webHidden/>
          </w:rPr>
          <w:instrText xml:space="preserve"> PAGEREF _Toc208320243 \h </w:instrText>
        </w:r>
        <w:r>
          <w:rPr>
            <w:noProof/>
            <w:webHidden/>
          </w:rPr>
        </w:r>
        <w:r>
          <w:rPr>
            <w:noProof/>
            <w:webHidden/>
          </w:rPr>
          <w:fldChar w:fldCharType="separate"/>
        </w:r>
        <w:r>
          <w:rPr>
            <w:noProof/>
            <w:webHidden/>
          </w:rPr>
          <w:t>46</w:t>
        </w:r>
        <w:r>
          <w:rPr>
            <w:noProof/>
            <w:webHidden/>
          </w:rPr>
          <w:fldChar w:fldCharType="end"/>
        </w:r>
      </w:hyperlink>
    </w:p>
    <w:p w14:paraId="0A00FDB3" w14:textId="0B5E46E2" w:rsidR="000B469D" w:rsidRDefault="000B469D">
      <w:pPr>
        <w:pStyle w:val="TOC1"/>
        <w:tabs>
          <w:tab w:val="right" w:leader="dot" w:pos="9350"/>
        </w:tabs>
        <w:rPr>
          <w:rFonts w:eastAsiaTheme="minorEastAsia"/>
          <w:noProof/>
          <w:sz w:val="24"/>
          <w:szCs w:val="24"/>
          <w:lang w:val="en-GB" w:eastAsia="en-GB"/>
        </w:rPr>
      </w:pPr>
      <w:hyperlink w:anchor="_Toc208320244" w:history="1">
        <w:r w:rsidRPr="00271B8F">
          <w:rPr>
            <w:rStyle w:val="Hyperlink"/>
            <w:b/>
            <w:bCs/>
            <w:noProof/>
            <w:lang w:val="en-GB"/>
          </w:rPr>
          <w:t>Chapter 23: The Price of Authenticity</w:t>
        </w:r>
        <w:r>
          <w:rPr>
            <w:noProof/>
            <w:webHidden/>
          </w:rPr>
          <w:tab/>
        </w:r>
        <w:r>
          <w:rPr>
            <w:noProof/>
            <w:webHidden/>
          </w:rPr>
          <w:fldChar w:fldCharType="begin"/>
        </w:r>
        <w:r>
          <w:rPr>
            <w:noProof/>
            <w:webHidden/>
          </w:rPr>
          <w:instrText xml:space="preserve"> PAGEREF _Toc208320244 \h </w:instrText>
        </w:r>
        <w:r>
          <w:rPr>
            <w:noProof/>
            <w:webHidden/>
          </w:rPr>
        </w:r>
        <w:r>
          <w:rPr>
            <w:noProof/>
            <w:webHidden/>
          </w:rPr>
          <w:fldChar w:fldCharType="separate"/>
        </w:r>
        <w:r>
          <w:rPr>
            <w:noProof/>
            <w:webHidden/>
          </w:rPr>
          <w:t>48</w:t>
        </w:r>
        <w:r>
          <w:rPr>
            <w:noProof/>
            <w:webHidden/>
          </w:rPr>
          <w:fldChar w:fldCharType="end"/>
        </w:r>
      </w:hyperlink>
    </w:p>
    <w:p w14:paraId="6311617D" w14:textId="24FBE5CD" w:rsidR="000B469D" w:rsidRDefault="000B469D">
      <w:pPr>
        <w:pStyle w:val="TOC1"/>
        <w:tabs>
          <w:tab w:val="right" w:leader="dot" w:pos="9350"/>
        </w:tabs>
        <w:rPr>
          <w:rFonts w:eastAsiaTheme="minorEastAsia"/>
          <w:noProof/>
          <w:sz w:val="24"/>
          <w:szCs w:val="24"/>
          <w:lang w:val="en-GB" w:eastAsia="en-GB"/>
        </w:rPr>
      </w:pPr>
      <w:hyperlink w:anchor="_Toc208320245" w:history="1">
        <w:r w:rsidRPr="00271B8F">
          <w:rPr>
            <w:rStyle w:val="Hyperlink"/>
            <w:b/>
            <w:bCs/>
            <w:noProof/>
            <w:lang w:val="en-GB"/>
          </w:rPr>
          <w:t>Chapter 24: The Tension Between Safety and Risk</w:t>
        </w:r>
        <w:r>
          <w:rPr>
            <w:noProof/>
            <w:webHidden/>
          </w:rPr>
          <w:tab/>
        </w:r>
        <w:r>
          <w:rPr>
            <w:noProof/>
            <w:webHidden/>
          </w:rPr>
          <w:fldChar w:fldCharType="begin"/>
        </w:r>
        <w:r>
          <w:rPr>
            <w:noProof/>
            <w:webHidden/>
          </w:rPr>
          <w:instrText xml:space="preserve"> PAGEREF _Toc208320245 \h </w:instrText>
        </w:r>
        <w:r>
          <w:rPr>
            <w:noProof/>
            <w:webHidden/>
          </w:rPr>
        </w:r>
        <w:r>
          <w:rPr>
            <w:noProof/>
            <w:webHidden/>
          </w:rPr>
          <w:fldChar w:fldCharType="separate"/>
        </w:r>
        <w:r>
          <w:rPr>
            <w:noProof/>
            <w:webHidden/>
          </w:rPr>
          <w:t>49</w:t>
        </w:r>
        <w:r>
          <w:rPr>
            <w:noProof/>
            <w:webHidden/>
          </w:rPr>
          <w:fldChar w:fldCharType="end"/>
        </w:r>
      </w:hyperlink>
    </w:p>
    <w:p w14:paraId="2CD5F1B8" w14:textId="4D2EB438" w:rsidR="000B469D" w:rsidRDefault="000B469D">
      <w:pPr>
        <w:pStyle w:val="TOC1"/>
        <w:tabs>
          <w:tab w:val="right" w:leader="dot" w:pos="9350"/>
        </w:tabs>
        <w:rPr>
          <w:rFonts w:eastAsiaTheme="minorEastAsia"/>
          <w:noProof/>
          <w:sz w:val="24"/>
          <w:szCs w:val="24"/>
          <w:lang w:val="en-GB" w:eastAsia="en-GB"/>
        </w:rPr>
      </w:pPr>
      <w:hyperlink w:anchor="_Toc208320246" w:history="1">
        <w:r w:rsidRPr="00271B8F">
          <w:rPr>
            <w:rStyle w:val="Hyperlink"/>
            <w:b/>
            <w:bCs/>
            <w:noProof/>
            <w:lang w:val="en-GB"/>
          </w:rPr>
          <w:t>Chapter 25: The Pull of Desire</w:t>
        </w:r>
        <w:r>
          <w:rPr>
            <w:noProof/>
            <w:webHidden/>
          </w:rPr>
          <w:tab/>
        </w:r>
        <w:r>
          <w:rPr>
            <w:noProof/>
            <w:webHidden/>
          </w:rPr>
          <w:fldChar w:fldCharType="begin"/>
        </w:r>
        <w:r>
          <w:rPr>
            <w:noProof/>
            <w:webHidden/>
          </w:rPr>
          <w:instrText xml:space="preserve"> PAGEREF _Toc208320246 \h </w:instrText>
        </w:r>
        <w:r>
          <w:rPr>
            <w:noProof/>
            <w:webHidden/>
          </w:rPr>
        </w:r>
        <w:r>
          <w:rPr>
            <w:noProof/>
            <w:webHidden/>
          </w:rPr>
          <w:fldChar w:fldCharType="separate"/>
        </w:r>
        <w:r>
          <w:rPr>
            <w:noProof/>
            <w:webHidden/>
          </w:rPr>
          <w:t>51</w:t>
        </w:r>
        <w:r>
          <w:rPr>
            <w:noProof/>
            <w:webHidden/>
          </w:rPr>
          <w:fldChar w:fldCharType="end"/>
        </w:r>
      </w:hyperlink>
    </w:p>
    <w:p w14:paraId="26A6FC9B" w14:textId="79B13531" w:rsidR="000B469D" w:rsidRDefault="000B469D">
      <w:pPr>
        <w:pStyle w:val="TOC1"/>
        <w:tabs>
          <w:tab w:val="right" w:leader="dot" w:pos="9350"/>
        </w:tabs>
        <w:rPr>
          <w:rFonts w:eastAsiaTheme="minorEastAsia"/>
          <w:noProof/>
          <w:sz w:val="24"/>
          <w:szCs w:val="24"/>
          <w:lang w:val="en-GB" w:eastAsia="en-GB"/>
        </w:rPr>
      </w:pPr>
      <w:hyperlink w:anchor="_Toc208320247" w:history="1">
        <w:r w:rsidRPr="00271B8F">
          <w:rPr>
            <w:rStyle w:val="Hyperlink"/>
            <w:b/>
            <w:bCs/>
            <w:noProof/>
            <w:lang w:val="en-GB"/>
          </w:rPr>
          <w:t>Chapter 26: The Weight of Responsibility</w:t>
        </w:r>
        <w:r>
          <w:rPr>
            <w:noProof/>
            <w:webHidden/>
          </w:rPr>
          <w:tab/>
        </w:r>
        <w:r>
          <w:rPr>
            <w:noProof/>
            <w:webHidden/>
          </w:rPr>
          <w:fldChar w:fldCharType="begin"/>
        </w:r>
        <w:r>
          <w:rPr>
            <w:noProof/>
            <w:webHidden/>
          </w:rPr>
          <w:instrText xml:space="preserve"> PAGEREF _Toc208320247 \h </w:instrText>
        </w:r>
        <w:r>
          <w:rPr>
            <w:noProof/>
            <w:webHidden/>
          </w:rPr>
        </w:r>
        <w:r>
          <w:rPr>
            <w:noProof/>
            <w:webHidden/>
          </w:rPr>
          <w:fldChar w:fldCharType="separate"/>
        </w:r>
        <w:r>
          <w:rPr>
            <w:noProof/>
            <w:webHidden/>
          </w:rPr>
          <w:t>53</w:t>
        </w:r>
        <w:r>
          <w:rPr>
            <w:noProof/>
            <w:webHidden/>
          </w:rPr>
          <w:fldChar w:fldCharType="end"/>
        </w:r>
      </w:hyperlink>
    </w:p>
    <w:p w14:paraId="6F359B33" w14:textId="6009E106" w:rsidR="000B469D" w:rsidRDefault="000B469D">
      <w:pPr>
        <w:pStyle w:val="TOC1"/>
        <w:tabs>
          <w:tab w:val="right" w:leader="dot" w:pos="9350"/>
        </w:tabs>
        <w:rPr>
          <w:rFonts w:eastAsiaTheme="minorEastAsia"/>
          <w:noProof/>
          <w:sz w:val="24"/>
          <w:szCs w:val="24"/>
          <w:lang w:val="en-GB" w:eastAsia="en-GB"/>
        </w:rPr>
      </w:pPr>
      <w:hyperlink w:anchor="_Toc208320248" w:history="1">
        <w:r w:rsidRPr="00271B8F">
          <w:rPr>
            <w:rStyle w:val="Hyperlink"/>
            <w:b/>
            <w:bCs/>
            <w:noProof/>
            <w:lang w:val="en-GB"/>
          </w:rPr>
          <w:t>Chapter 27: The Courage to Begin Again</w:t>
        </w:r>
        <w:r>
          <w:rPr>
            <w:noProof/>
            <w:webHidden/>
          </w:rPr>
          <w:tab/>
        </w:r>
        <w:r>
          <w:rPr>
            <w:noProof/>
            <w:webHidden/>
          </w:rPr>
          <w:fldChar w:fldCharType="begin"/>
        </w:r>
        <w:r>
          <w:rPr>
            <w:noProof/>
            <w:webHidden/>
          </w:rPr>
          <w:instrText xml:space="preserve"> PAGEREF _Toc208320248 \h </w:instrText>
        </w:r>
        <w:r>
          <w:rPr>
            <w:noProof/>
            <w:webHidden/>
          </w:rPr>
        </w:r>
        <w:r>
          <w:rPr>
            <w:noProof/>
            <w:webHidden/>
          </w:rPr>
          <w:fldChar w:fldCharType="separate"/>
        </w:r>
        <w:r>
          <w:rPr>
            <w:noProof/>
            <w:webHidden/>
          </w:rPr>
          <w:t>55</w:t>
        </w:r>
        <w:r>
          <w:rPr>
            <w:noProof/>
            <w:webHidden/>
          </w:rPr>
          <w:fldChar w:fldCharType="end"/>
        </w:r>
      </w:hyperlink>
    </w:p>
    <w:p w14:paraId="768FEC02" w14:textId="0F842B4A" w:rsidR="000B469D" w:rsidRDefault="000B469D">
      <w:pPr>
        <w:pStyle w:val="TOC1"/>
        <w:tabs>
          <w:tab w:val="right" w:leader="dot" w:pos="9350"/>
        </w:tabs>
        <w:rPr>
          <w:rFonts w:eastAsiaTheme="minorEastAsia"/>
          <w:noProof/>
          <w:sz w:val="24"/>
          <w:szCs w:val="24"/>
          <w:lang w:val="en-GB" w:eastAsia="en-GB"/>
        </w:rPr>
      </w:pPr>
      <w:hyperlink w:anchor="_Toc208320249" w:history="1">
        <w:r w:rsidRPr="00271B8F">
          <w:rPr>
            <w:rStyle w:val="Hyperlink"/>
            <w:b/>
            <w:bCs/>
            <w:noProof/>
            <w:lang w:val="en-GB"/>
          </w:rPr>
          <w:t>Chapter 28: The Discipline of Patience</w:t>
        </w:r>
        <w:r>
          <w:rPr>
            <w:noProof/>
            <w:webHidden/>
          </w:rPr>
          <w:tab/>
        </w:r>
        <w:r>
          <w:rPr>
            <w:noProof/>
            <w:webHidden/>
          </w:rPr>
          <w:fldChar w:fldCharType="begin"/>
        </w:r>
        <w:r>
          <w:rPr>
            <w:noProof/>
            <w:webHidden/>
          </w:rPr>
          <w:instrText xml:space="preserve"> PAGEREF _Toc208320249 \h </w:instrText>
        </w:r>
        <w:r>
          <w:rPr>
            <w:noProof/>
            <w:webHidden/>
          </w:rPr>
        </w:r>
        <w:r>
          <w:rPr>
            <w:noProof/>
            <w:webHidden/>
          </w:rPr>
          <w:fldChar w:fldCharType="separate"/>
        </w:r>
        <w:r>
          <w:rPr>
            <w:noProof/>
            <w:webHidden/>
          </w:rPr>
          <w:t>57</w:t>
        </w:r>
        <w:r>
          <w:rPr>
            <w:noProof/>
            <w:webHidden/>
          </w:rPr>
          <w:fldChar w:fldCharType="end"/>
        </w:r>
      </w:hyperlink>
    </w:p>
    <w:p w14:paraId="0A5E0BEE" w14:textId="50FDCE94" w:rsidR="000B469D" w:rsidRDefault="000B469D">
      <w:pPr>
        <w:pStyle w:val="TOC1"/>
        <w:tabs>
          <w:tab w:val="right" w:leader="dot" w:pos="9350"/>
        </w:tabs>
        <w:rPr>
          <w:rFonts w:eastAsiaTheme="minorEastAsia"/>
          <w:noProof/>
          <w:sz w:val="24"/>
          <w:szCs w:val="24"/>
          <w:lang w:val="en-GB" w:eastAsia="en-GB"/>
        </w:rPr>
      </w:pPr>
      <w:hyperlink w:anchor="_Toc208320250" w:history="1">
        <w:r w:rsidRPr="00271B8F">
          <w:rPr>
            <w:rStyle w:val="Hyperlink"/>
            <w:b/>
            <w:bCs/>
            <w:noProof/>
            <w:lang w:val="en-GB"/>
          </w:rPr>
          <w:t>Chapter 29: The Burden of Doubt</w:t>
        </w:r>
        <w:r>
          <w:rPr>
            <w:noProof/>
            <w:webHidden/>
          </w:rPr>
          <w:tab/>
        </w:r>
        <w:r>
          <w:rPr>
            <w:noProof/>
            <w:webHidden/>
          </w:rPr>
          <w:fldChar w:fldCharType="begin"/>
        </w:r>
        <w:r>
          <w:rPr>
            <w:noProof/>
            <w:webHidden/>
          </w:rPr>
          <w:instrText xml:space="preserve"> PAGEREF _Toc208320250 \h </w:instrText>
        </w:r>
        <w:r>
          <w:rPr>
            <w:noProof/>
            <w:webHidden/>
          </w:rPr>
        </w:r>
        <w:r>
          <w:rPr>
            <w:noProof/>
            <w:webHidden/>
          </w:rPr>
          <w:fldChar w:fldCharType="separate"/>
        </w:r>
        <w:r>
          <w:rPr>
            <w:noProof/>
            <w:webHidden/>
          </w:rPr>
          <w:t>59</w:t>
        </w:r>
        <w:r>
          <w:rPr>
            <w:noProof/>
            <w:webHidden/>
          </w:rPr>
          <w:fldChar w:fldCharType="end"/>
        </w:r>
      </w:hyperlink>
    </w:p>
    <w:p w14:paraId="54FC5F09" w14:textId="546113B0" w:rsidR="000B469D" w:rsidRDefault="000B469D">
      <w:pPr>
        <w:pStyle w:val="TOC1"/>
        <w:tabs>
          <w:tab w:val="right" w:leader="dot" w:pos="9350"/>
        </w:tabs>
        <w:rPr>
          <w:rFonts w:eastAsiaTheme="minorEastAsia"/>
          <w:noProof/>
          <w:sz w:val="24"/>
          <w:szCs w:val="24"/>
          <w:lang w:val="en-GB" w:eastAsia="en-GB"/>
        </w:rPr>
      </w:pPr>
      <w:hyperlink w:anchor="_Toc208320251" w:history="1">
        <w:r w:rsidRPr="00271B8F">
          <w:rPr>
            <w:rStyle w:val="Hyperlink"/>
            <w:b/>
            <w:bCs/>
            <w:noProof/>
            <w:lang w:val="en-GB"/>
          </w:rPr>
          <w:t>Chapter 30: The Restlessness That Saves Us</w:t>
        </w:r>
        <w:r>
          <w:rPr>
            <w:noProof/>
            <w:webHidden/>
          </w:rPr>
          <w:tab/>
        </w:r>
        <w:r>
          <w:rPr>
            <w:noProof/>
            <w:webHidden/>
          </w:rPr>
          <w:fldChar w:fldCharType="begin"/>
        </w:r>
        <w:r>
          <w:rPr>
            <w:noProof/>
            <w:webHidden/>
          </w:rPr>
          <w:instrText xml:space="preserve"> PAGEREF _Toc208320251 \h </w:instrText>
        </w:r>
        <w:r>
          <w:rPr>
            <w:noProof/>
            <w:webHidden/>
          </w:rPr>
        </w:r>
        <w:r>
          <w:rPr>
            <w:noProof/>
            <w:webHidden/>
          </w:rPr>
          <w:fldChar w:fldCharType="separate"/>
        </w:r>
        <w:r>
          <w:rPr>
            <w:noProof/>
            <w:webHidden/>
          </w:rPr>
          <w:t>61</w:t>
        </w:r>
        <w:r>
          <w:rPr>
            <w:noProof/>
            <w:webHidden/>
          </w:rPr>
          <w:fldChar w:fldCharType="end"/>
        </w:r>
      </w:hyperlink>
    </w:p>
    <w:p w14:paraId="75C4B1C0" w14:textId="70D6B13C" w:rsidR="00573A17" w:rsidRPr="00573A17" w:rsidRDefault="00A6637C" w:rsidP="00573A17">
      <w:pPr>
        <w:pStyle w:val="Heading1"/>
        <w:ind w:firstLine="0"/>
        <w:rPr>
          <w:rFonts w:eastAsiaTheme="minorHAnsi"/>
          <w:b/>
          <w:bCs/>
          <w:lang w:val="en-GB"/>
        </w:rPr>
      </w:pPr>
      <w:r>
        <w:rPr>
          <w:lang w:val="en-CA"/>
        </w:rPr>
        <w:lastRenderedPageBreak/>
        <w:fldChar w:fldCharType="end"/>
      </w:r>
      <w:bookmarkStart w:id="0" w:name="_Toc208320221"/>
      <w:r w:rsidR="00573A17" w:rsidRPr="00573A17">
        <w:rPr>
          <w:rFonts w:eastAsiaTheme="minorHAnsi"/>
          <w:b/>
          <w:bCs/>
          <w:lang w:val="en-GB"/>
        </w:rPr>
        <w:t>Introduction: The Quiet Call to Purpose</w:t>
      </w:r>
      <w:bookmarkEnd w:id="0"/>
    </w:p>
    <w:p w14:paraId="15E417D3" w14:textId="77777777" w:rsidR="00573A17" w:rsidRPr="00573A17" w:rsidRDefault="00573A17" w:rsidP="00573A17">
      <w:pPr>
        <w:ind w:firstLine="0"/>
        <w:rPr>
          <w:b/>
          <w:bCs/>
          <w:sz w:val="24"/>
          <w:szCs w:val="24"/>
          <w:lang w:val="en-GB"/>
        </w:rPr>
      </w:pPr>
      <w:r w:rsidRPr="00573A17">
        <w:rPr>
          <w:b/>
          <w:bCs/>
          <w:sz w:val="24"/>
          <w:szCs w:val="24"/>
          <w:lang w:val="en-GB"/>
        </w:rPr>
        <w:t>The Restlessness Within</w:t>
      </w:r>
    </w:p>
    <w:p w14:paraId="6A72C3E7" w14:textId="77777777" w:rsidR="00573A17" w:rsidRPr="00573A17" w:rsidRDefault="00573A17" w:rsidP="00573A17">
      <w:pPr>
        <w:ind w:firstLine="0"/>
        <w:rPr>
          <w:sz w:val="24"/>
          <w:szCs w:val="24"/>
          <w:lang w:val="en-GB"/>
        </w:rPr>
      </w:pPr>
      <w:r w:rsidRPr="00573A17">
        <w:rPr>
          <w:sz w:val="24"/>
          <w:szCs w:val="24"/>
          <w:lang w:val="en-GB"/>
        </w:rPr>
        <w:t xml:space="preserve">There’s a quiet restlessness that most people carry but rarely talk about. On the outside, life might look fine — steady job, decent relationships, the boxes checked off that society says matter. And yet, inside, there’s a gnawing question: </w:t>
      </w:r>
      <w:r w:rsidRPr="00573A17">
        <w:rPr>
          <w:i/>
          <w:iCs/>
          <w:sz w:val="24"/>
          <w:szCs w:val="24"/>
          <w:lang w:val="en-GB"/>
        </w:rPr>
        <w:t>Is this it?</w:t>
      </w:r>
      <w:r w:rsidRPr="00573A17">
        <w:rPr>
          <w:sz w:val="24"/>
          <w:szCs w:val="24"/>
          <w:lang w:val="en-GB"/>
        </w:rPr>
        <w:t xml:space="preserve"> It sneaks up in the silence, when the distractions fade. That unease, that tug you can’t explain, is the first whisper of purpose.</w:t>
      </w:r>
    </w:p>
    <w:p w14:paraId="4FD27558" w14:textId="77777777" w:rsidR="00573A17" w:rsidRPr="00573A17" w:rsidRDefault="00573A17" w:rsidP="00573A17">
      <w:pPr>
        <w:ind w:firstLine="0"/>
        <w:rPr>
          <w:sz w:val="24"/>
          <w:szCs w:val="24"/>
          <w:lang w:val="en-GB"/>
        </w:rPr>
      </w:pPr>
      <w:r w:rsidRPr="00573A17">
        <w:rPr>
          <w:sz w:val="24"/>
          <w:szCs w:val="24"/>
          <w:lang w:val="en-GB"/>
        </w:rPr>
        <w:t>You might have tried to bury it, to tell yourself you should be content. But no matter how hard you push it down, it returns. That restlessness isn’t weakness. It isn’t selfish. It’s a sign that you’re wired for something more than autopilot. It’s your inner life refusing to settle.</w:t>
      </w:r>
    </w:p>
    <w:p w14:paraId="57EC978B" w14:textId="77777777" w:rsidR="00573A17" w:rsidRPr="00573A17" w:rsidRDefault="00573A17" w:rsidP="00573A17">
      <w:pPr>
        <w:ind w:firstLine="0"/>
        <w:rPr>
          <w:sz w:val="24"/>
          <w:szCs w:val="24"/>
          <w:lang w:val="en-GB"/>
        </w:rPr>
      </w:pPr>
      <w:r w:rsidRPr="00573A17">
        <w:rPr>
          <w:sz w:val="24"/>
          <w:szCs w:val="24"/>
          <w:lang w:val="en-GB"/>
        </w:rPr>
        <w:t xml:space="preserve">This book isn’t about handing you a neat answer. It’s about </w:t>
      </w:r>
      <w:proofErr w:type="spellStart"/>
      <w:r w:rsidRPr="00573A17">
        <w:rPr>
          <w:sz w:val="24"/>
          <w:szCs w:val="24"/>
          <w:lang w:val="en-GB"/>
        </w:rPr>
        <w:t>honoring</w:t>
      </w:r>
      <w:proofErr w:type="spellEnd"/>
      <w:r w:rsidRPr="00573A17">
        <w:rPr>
          <w:sz w:val="24"/>
          <w:szCs w:val="24"/>
          <w:lang w:val="en-GB"/>
        </w:rPr>
        <w:t xml:space="preserve"> that restlessness instead of running from it. Because hidden inside it is the call — the quiet invitation to live more deeply, more honestly, more fully.</w:t>
      </w:r>
    </w:p>
    <w:p w14:paraId="2A7EA2E3" w14:textId="6DCED24E" w:rsidR="00573A17" w:rsidRPr="00573A17" w:rsidRDefault="00573A17" w:rsidP="00573A17">
      <w:pPr>
        <w:ind w:firstLine="0"/>
        <w:rPr>
          <w:sz w:val="24"/>
          <w:szCs w:val="24"/>
          <w:lang w:val="en-GB"/>
        </w:rPr>
      </w:pPr>
    </w:p>
    <w:p w14:paraId="573BADD0" w14:textId="77777777" w:rsidR="00573A17" w:rsidRPr="00573A17" w:rsidRDefault="00573A17" w:rsidP="00573A17">
      <w:pPr>
        <w:ind w:firstLine="0"/>
        <w:rPr>
          <w:b/>
          <w:bCs/>
          <w:sz w:val="24"/>
          <w:szCs w:val="24"/>
          <w:lang w:val="en-GB"/>
        </w:rPr>
      </w:pPr>
      <w:r w:rsidRPr="00573A17">
        <w:rPr>
          <w:b/>
          <w:bCs/>
          <w:sz w:val="24"/>
          <w:szCs w:val="24"/>
          <w:lang w:val="en-GB"/>
        </w:rPr>
        <w:t>The Ache of the Unfinished</w:t>
      </w:r>
    </w:p>
    <w:p w14:paraId="2787EC1D" w14:textId="77777777" w:rsidR="00573A17" w:rsidRPr="00573A17" w:rsidRDefault="00573A17" w:rsidP="00573A17">
      <w:pPr>
        <w:ind w:firstLine="0"/>
        <w:rPr>
          <w:sz w:val="24"/>
          <w:szCs w:val="24"/>
          <w:lang w:val="en-GB"/>
        </w:rPr>
      </w:pPr>
      <w:r w:rsidRPr="00573A17">
        <w:rPr>
          <w:sz w:val="24"/>
          <w:szCs w:val="24"/>
          <w:lang w:val="en-GB"/>
        </w:rPr>
        <w:t>Even when you’ve achieved things that should make you proud, the ache doesn’t go away. You cross milestones, you win recognition, you collect the trophies — and yet, there’s still a gap. Something feels unfinished.</w:t>
      </w:r>
    </w:p>
    <w:p w14:paraId="2479EF6D" w14:textId="77777777" w:rsidR="00573A17" w:rsidRPr="00573A17" w:rsidRDefault="00573A17" w:rsidP="00573A17">
      <w:pPr>
        <w:ind w:firstLine="0"/>
        <w:rPr>
          <w:sz w:val="24"/>
          <w:szCs w:val="24"/>
          <w:lang w:val="en-GB"/>
        </w:rPr>
      </w:pPr>
      <w:r w:rsidRPr="00573A17">
        <w:rPr>
          <w:sz w:val="24"/>
          <w:szCs w:val="24"/>
          <w:lang w:val="en-GB"/>
        </w:rPr>
        <w:t>That ache can feel like failure, like proof that you’re ungrateful or broken. But the truth is, it’s neither. The ache is your reminder that life isn’t meant to be wrapped up in neat endings. You are not a finished product. You are a process in motion. And purpose doesn’t come from reaching one destination and declaring yourself complete. It comes from walking into the unknown, again and again.</w:t>
      </w:r>
    </w:p>
    <w:p w14:paraId="74E2E8BC" w14:textId="77777777" w:rsidR="00573A17" w:rsidRPr="00573A17" w:rsidRDefault="00573A17" w:rsidP="00573A17">
      <w:pPr>
        <w:ind w:firstLine="0"/>
        <w:rPr>
          <w:sz w:val="24"/>
          <w:szCs w:val="24"/>
          <w:lang w:val="en-GB"/>
        </w:rPr>
      </w:pPr>
      <w:r w:rsidRPr="00573A17">
        <w:rPr>
          <w:sz w:val="24"/>
          <w:szCs w:val="24"/>
          <w:lang w:val="en-GB"/>
        </w:rPr>
        <w:t>The ache of the unfinished is hard to live with, but it’s also the heartbeat of growth. If you didn’t feel it, you’d stop moving. The ache keeps you alive to possibility. It’s uncomfortable, but it’s also necessary.</w:t>
      </w:r>
    </w:p>
    <w:p w14:paraId="400760B8" w14:textId="1C6D648F" w:rsidR="00573A17" w:rsidRPr="00573A17" w:rsidRDefault="00573A17" w:rsidP="00573A17">
      <w:pPr>
        <w:ind w:firstLine="0"/>
        <w:rPr>
          <w:sz w:val="24"/>
          <w:szCs w:val="24"/>
          <w:lang w:val="en-GB"/>
        </w:rPr>
      </w:pPr>
    </w:p>
    <w:p w14:paraId="6223A178" w14:textId="77777777" w:rsidR="00573A17" w:rsidRDefault="00573A17">
      <w:pPr>
        <w:rPr>
          <w:b/>
          <w:bCs/>
          <w:sz w:val="24"/>
          <w:szCs w:val="24"/>
          <w:lang w:val="en-GB"/>
        </w:rPr>
      </w:pPr>
      <w:r>
        <w:rPr>
          <w:b/>
          <w:bCs/>
          <w:sz w:val="24"/>
          <w:szCs w:val="24"/>
          <w:lang w:val="en-GB"/>
        </w:rPr>
        <w:br w:type="page"/>
      </w:r>
    </w:p>
    <w:p w14:paraId="76164663" w14:textId="506C346A" w:rsidR="00573A17" w:rsidRPr="00573A17" w:rsidRDefault="00573A17" w:rsidP="00573A17">
      <w:pPr>
        <w:ind w:firstLine="0"/>
        <w:rPr>
          <w:b/>
          <w:bCs/>
          <w:sz w:val="24"/>
          <w:szCs w:val="24"/>
          <w:lang w:val="en-GB"/>
        </w:rPr>
      </w:pPr>
      <w:r w:rsidRPr="00573A17">
        <w:rPr>
          <w:b/>
          <w:bCs/>
          <w:sz w:val="24"/>
          <w:szCs w:val="24"/>
          <w:lang w:val="en-GB"/>
        </w:rPr>
        <w:lastRenderedPageBreak/>
        <w:t>The Voice That Will Not Still</w:t>
      </w:r>
    </w:p>
    <w:p w14:paraId="4F97321C" w14:textId="77777777" w:rsidR="00573A17" w:rsidRPr="00573A17" w:rsidRDefault="00573A17" w:rsidP="00573A17">
      <w:pPr>
        <w:ind w:firstLine="0"/>
        <w:rPr>
          <w:sz w:val="24"/>
          <w:szCs w:val="24"/>
          <w:lang w:val="en-GB"/>
        </w:rPr>
      </w:pPr>
      <w:r w:rsidRPr="00573A17">
        <w:rPr>
          <w:sz w:val="24"/>
          <w:szCs w:val="24"/>
          <w:lang w:val="en-GB"/>
        </w:rPr>
        <w:t>You know the voice. It’s the one that whispers when you’re lying awake at night. The one that interrupts your routine, asking questions you’d rather not answer. Sometimes it’s faint, sometimes it’s loud, but it never completely disappears. That voice isn’t here to torment you. It’s here to guide you.</w:t>
      </w:r>
    </w:p>
    <w:p w14:paraId="766A369B" w14:textId="77777777" w:rsidR="00573A17" w:rsidRPr="00573A17" w:rsidRDefault="00573A17" w:rsidP="00573A17">
      <w:pPr>
        <w:ind w:firstLine="0"/>
        <w:rPr>
          <w:sz w:val="24"/>
          <w:szCs w:val="24"/>
          <w:lang w:val="en-GB"/>
        </w:rPr>
      </w:pPr>
      <w:r w:rsidRPr="00573A17">
        <w:rPr>
          <w:sz w:val="24"/>
          <w:szCs w:val="24"/>
          <w:lang w:val="en-GB"/>
        </w:rPr>
        <w:t>It doesn’t speak in clear directions. It doesn’t give you a map. Instead, it unsettles you just enough to keep you searching. That’s its purpose. To push you out of numbness. To call you into deeper waters. To remind you that life is more than survival.</w:t>
      </w:r>
    </w:p>
    <w:p w14:paraId="63BDE1BA" w14:textId="77777777" w:rsidR="00573A17" w:rsidRPr="00573A17" w:rsidRDefault="00573A17" w:rsidP="00573A17">
      <w:pPr>
        <w:ind w:firstLine="0"/>
        <w:rPr>
          <w:sz w:val="24"/>
          <w:szCs w:val="24"/>
          <w:lang w:val="en-GB"/>
        </w:rPr>
      </w:pPr>
      <w:r w:rsidRPr="00573A17">
        <w:rPr>
          <w:sz w:val="24"/>
          <w:szCs w:val="24"/>
          <w:lang w:val="en-GB"/>
        </w:rPr>
        <w:t>You can try to drown it out with busyness, entertainment, or comfort, but eventually it breaks through. The voice won’t still until you listen. And once you do, everything shifts. You begin to see that the unease wasn’t a curse — it was the beginning of your quest for purpose.</w:t>
      </w:r>
    </w:p>
    <w:p w14:paraId="07FAA4E6" w14:textId="77777777" w:rsidR="00573A17" w:rsidRDefault="00573A17">
      <w:pPr>
        <w:rPr>
          <w:b/>
          <w:bCs/>
          <w:lang w:val="en-GB"/>
        </w:rPr>
      </w:pPr>
      <w:r>
        <w:rPr>
          <w:b/>
          <w:bCs/>
          <w:lang w:val="en-GB"/>
        </w:rPr>
        <w:br w:type="page"/>
      </w:r>
    </w:p>
    <w:p w14:paraId="53802EF2" w14:textId="1CF89862" w:rsidR="00B97DCB" w:rsidRPr="00573A17" w:rsidRDefault="00B97DCB" w:rsidP="00573A17">
      <w:pPr>
        <w:pStyle w:val="Heading1"/>
        <w:ind w:firstLine="0"/>
        <w:rPr>
          <w:b/>
          <w:bCs/>
          <w:lang w:val="en-GB"/>
        </w:rPr>
      </w:pPr>
      <w:bookmarkStart w:id="1" w:name="_Toc208320222"/>
      <w:r w:rsidRPr="00573A17">
        <w:rPr>
          <w:b/>
          <w:bCs/>
          <w:lang w:val="en-GB"/>
        </w:rPr>
        <w:lastRenderedPageBreak/>
        <w:t>Chapter 1: The First Stirring</w:t>
      </w:r>
      <w:bookmarkEnd w:id="1"/>
    </w:p>
    <w:p w14:paraId="7795CBA8" w14:textId="77777777" w:rsidR="00B97DCB" w:rsidRPr="00B97DCB" w:rsidRDefault="00B97DCB" w:rsidP="00B97DCB">
      <w:pPr>
        <w:ind w:firstLine="0"/>
        <w:rPr>
          <w:b/>
          <w:bCs/>
          <w:sz w:val="24"/>
          <w:szCs w:val="24"/>
          <w:lang w:val="en-GB"/>
        </w:rPr>
      </w:pPr>
      <w:r w:rsidRPr="00B97DCB">
        <w:rPr>
          <w:b/>
          <w:bCs/>
          <w:sz w:val="24"/>
          <w:szCs w:val="24"/>
          <w:lang w:val="en-GB"/>
        </w:rPr>
        <w:t>The Unease That Won’t Disappear</w:t>
      </w:r>
    </w:p>
    <w:p w14:paraId="48B2F2C1" w14:textId="77777777" w:rsidR="00B97DCB" w:rsidRPr="00B97DCB" w:rsidRDefault="00B97DCB" w:rsidP="00B97DCB">
      <w:pPr>
        <w:ind w:firstLine="0"/>
        <w:rPr>
          <w:sz w:val="24"/>
          <w:szCs w:val="24"/>
          <w:lang w:val="en-GB"/>
        </w:rPr>
      </w:pPr>
      <w:r w:rsidRPr="00B97DCB">
        <w:rPr>
          <w:sz w:val="24"/>
          <w:szCs w:val="24"/>
          <w:lang w:val="en-GB"/>
        </w:rPr>
        <w:t xml:space="preserve">You ever notice how life can look fine on paper but still feel wrong? You’re checking boxes, doing the right things, hitting the marks people expect. From the outside, it looks steady. But inside, there’s this constant buzz, this itch you can’t scratch. It shows up late at night when you’re staring at the ceiling. It shows up in the middle of a workday when, for no reason, you wonder, </w:t>
      </w:r>
      <w:proofErr w:type="gramStart"/>
      <w:r w:rsidRPr="00B97DCB">
        <w:rPr>
          <w:i/>
          <w:iCs/>
          <w:sz w:val="24"/>
          <w:szCs w:val="24"/>
          <w:lang w:val="en-GB"/>
        </w:rPr>
        <w:t>Why</w:t>
      </w:r>
      <w:proofErr w:type="gramEnd"/>
      <w:r w:rsidRPr="00B97DCB">
        <w:rPr>
          <w:i/>
          <w:iCs/>
          <w:sz w:val="24"/>
          <w:szCs w:val="24"/>
          <w:lang w:val="en-GB"/>
        </w:rPr>
        <w:t xml:space="preserve"> am I even doing this?</w:t>
      </w:r>
    </w:p>
    <w:p w14:paraId="1417A05F" w14:textId="77777777" w:rsidR="00B97DCB" w:rsidRPr="00B97DCB" w:rsidRDefault="00B97DCB" w:rsidP="00B97DCB">
      <w:pPr>
        <w:ind w:firstLine="0"/>
        <w:rPr>
          <w:sz w:val="24"/>
          <w:szCs w:val="24"/>
          <w:lang w:val="en-GB"/>
        </w:rPr>
      </w:pPr>
      <w:r w:rsidRPr="00B97DCB">
        <w:rPr>
          <w:sz w:val="24"/>
          <w:szCs w:val="24"/>
          <w:lang w:val="en-GB"/>
        </w:rPr>
        <w:t xml:space="preserve">This feeling isn’t laziness. It’s not weakness either. It’s your inner self waving a flag, saying, </w:t>
      </w:r>
      <w:proofErr w:type="gramStart"/>
      <w:r w:rsidRPr="00B97DCB">
        <w:rPr>
          <w:i/>
          <w:iCs/>
          <w:sz w:val="24"/>
          <w:szCs w:val="24"/>
          <w:lang w:val="en-GB"/>
        </w:rPr>
        <w:t>Hey</w:t>
      </w:r>
      <w:proofErr w:type="gramEnd"/>
      <w:r w:rsidRPr="00B97DCB">
        <w:rPr>
          <w:i/>
          <w:iCs/>
          <w:sz w:val="24"/>
          <w:szCs w:val="24"/>
          <w:lang w:val="en-GB"/>
        </w:rPr>
        <w:t>, this isn’t it.</w:t>
      </w:r>
      <w:r w:rsidRPr="00B97DCB">
        <w:rPr>
          <w:sz w:val="24"/>
          <w:szCs w:val="24"/>
          <w:lang w:val="en-GB"/>
        </w:rPr>
        <w:t xml:space="preserve"> The problem is, most of us try to drown it out. We stack up achievements, binge on distractions, keep ourselves busy so the whisper gets buried. But the whisper always comes back.</w:t>
      </w:r>
    </w:p>
    <w:p w14:paraId="0D04C0CF" w14:textId="77777777" w:rsidR="00573A17" w:rsidRDefault="00B97DCB" w:rsidP="00B97DCB">
      <w:pPr>
        <w:ind w:firstLine="0"/>
        <w:rPr>
          <w:b/>
          <w:bCs/>
          <w:sz w:val="24"/>
          <w:szCs w:val="24"/>
          <w:lang w:val="en-GB"/>
        </w:rPr>
      </w:pPr>
      <w:r w:rsidRPr="00B97DCB">
        <w:rPr>
          <w:sz w:val="24"/>
          <w:szCs w:val="24"/>
          <w:lang w:val="en-GB"/>
        </w:rPr>
        <w:t>That unease doesn’t exist to torture you. It’s a sign you’re alive enough to notice the gap between where you are and where you could be. That discomfort is the first stirring of purpose. It’s not clear yet, it’s not loud, but it’s there. And ignoring it won’t make it disappear. It will sit with you until you’re brave enough to admit you want more than the life you’ve been told to settle for.</w:t>
      </w:r>
    </w:p>
    <w:p w14:paraId="3473ADA8" w14:textId="77777777" w:rsidR="009A05D7" w:rsidRDefault="009A05D7" w:rsidP="00B97DCB">
      <w:pPr>
        <w:ind w:firstLine="0"/>
        <w:rPr>
          <w:b/>
          <w:bCs/>
          <w:sz w:val="24"/>
          <w:szCs w:val="24"/>
          <w:lang w:val="en-GB"/>
        </w:rPr>
      </w:pPr>
    </w:p>
    <w:p w14:paraId="04352132" w14:textId="6779530B" w:rsidR="00B97DCB" w:rsidRPr="00B97DCB" w:rsidRDefault="00B97DCB" w:rsidP="00B97DCB">
      <w:pPr>
        <w:ind w:firstLine="0"/>
        <w:rPr>
          <w:sz w:val="24"/>
          <w:szCs w:val="24"/>
          <w:lang w:val="en-GB"/>
        </w:rPr>
      </w:pPr>
      <w:r w:rsidRPr="00B97DCB">
        <w:rPr>
          <w:b/>
          <w:bCs/>
          <w:sz w:val="24"/>
          <w:szCs w:val="24"/>
          <w:lang w:val="en-GB"/>
        </w:rPr>
        <w:t>A Hunger Without a Name</w:t>
      </w:r>
    </w:p>
    <w:p w14:paraId="05472427" w14:textId="77777777" w:rsidR="00B97DCB" w:rsidRPr="00B97DCB" w:rsidRDefault="00B97DCB" w:rsidP="00B97DCB">
      <w:pPr>
        <w:ind w:firstLine="0"/>
        <w:rPr>
          <w:sz w:val="24"/>
          <w:szCs w:val="24"/>
          <w:lang w:val="en-GB"/>
        </w:rPr>
      </w:pPr>
      <w:r w:rsidRPr="00B97DCB">
        <w:rPr>
          <w:sz w:val="24"/>
          <w:szCs w:val="24"/>
          <w:lang w:val="en-GB"/>
        </w:rPr>
        <w:t>Beneath that uneasy feeling is a hunger you can’t quite describe. It’s not about money, not about status, not even about checking off the next big goal. It’s something deeper, something harder to put into words. You just know there’s a “more” you haven’t touched yet.</w:t>
      </w:r>
    </w:p>
    <w:p w14:paraId="1542AD5C" w14:textId="77777777" w:rsidR="00B97DCB" w:rsidRPr="00B97DCB" w:rsidRDefault="00B97DCB" w:rsidP="00B97DCB">
      <w:pPr>
        <w:ind w:firstLine="0"/>
        <w:rPr>
          <w:sz w:val="24"/>
          <w:szCs w:val="24"/>
          <w:lang w:val="en-GB"/>
        </w:rPr>
      </w:pPr>
      <w:r w:rsidRPr="00B97DCB">
        <w:rPr>
          <w:sz w:val="24"/>
          <w:szCs w:val="24"/>
          <w:lang w:val="en-GB"/>
        </w:rPr>
        <w:t>This hunger is sneaky. It slips into your thoughts when you should be focused. It makes victories feel flat, like eating junk food that leaves you full but unsatisfied. You smile for the photo, but inside, you already feel the emptiness creeping in. People around you might not notice, but you know: the things you’re chasing don’t fill the space you hoped they would.</w:t>
      </w:r>
    </w:p>
    <w:p w14:paraId="3A0156F3" w14:textId="77777777" w:rsidR="00B97DCB" w:rsidRPr="00B97DCB" w:rsidRDefault="00B97DCB" w:rsidP="00B97DCB">
      <w:pPr>
        <w:ind w:firstLine="0"/>
        <w:rPr>
          <w:sz w:val="24"/>
          <w:szCs w:val="24"/>
          <w:lang w:val="en-GB"/>
        </w:rPr>
      </w:pPr>
      <w:r w:rsidRPr="00B97DCB">
        <w:rPr>
          <w:sz w:val="24"/>
          <w:szCs w:val="24"/>
          <w:lang w:val="en-GB"/>
        </w:rPr>
        <w:t xml:space="preserve">That hunger without a name isn’t failure. It’s not a flaw to fix. It’s proof that you care enough to want something real. It’s your compass, even if it doesn’t come with a map. The questions it raises — </w:t>
      </w:r>
      <w:r w:rsidRPr="00B97DCB">
        <w:rPr>
          <w:i/>
          <w:iCs/>
          <w:sz w:val="24"/>
          <w:szCs w:val="24"/>
          <w:lang w:val="en-GB"/>
        </w:rPr>
        <w:t>Why am I here? What matters?</w:t>
      </w:r>
      <w:r w:rsidRPr="00B97DCB">
        <w:rPr>
          <w:sz w:val="24"/>
          <w:szCs w:val="24"/>
          <w:lang w:val="en-GB"/>
        </w:rPr>
        <w:t xml:space="preserve"> — are scary because they strip away the comfortable stories you’ve been living. But they’re also the most honest questions you’ll ever face. And answering them is the only way to feed the hunger that keeps gnawing at you.</w:t>
      </w:r>
    </w:p>
    <w:p w14:paraId="6071686A" w14:textId="2521C720" w:rsidR="00B97DCB" w:rsidRPr="00B97DCB" w:rsidRDefault="00B97DCB" w:rsidP="00B97DCB">
      <w:pPr>
        <w:ind w:firstLine="0"/>
        <w:rPr>
          <w:sz w:val="24"/>
          <w:szCs w:val="24"/>
          <w:lang w:val="en-GB"/>
        </w:rPr>
      </w:pPr>
    </w:p>
    <w:p w14:paraId="7FC726AE" w14:textId="77777777" w:rsidR="00B97DCB" w:rsidRDefault="00B97DCB">
      <w:pPr>
        <w:rPr>
          <w:b/>
          <w:bCs/>
          <w:sz w:val="24"/>
          <w:szCs w:val="24"/>
          <w:lang w:val="en-GB"/>
        </w:rPr>
      </w:pPr>
      <w:r>
        <w:rPr>
          <w:b/>
          <w:bCs/>
          <w:sz w:val="24"/>
          <w:szCs w:val="24"/>
          <w:lang w:val="en-GB"/>
        </w:rPr>
        <w:br w:type="page"/>
      </w:r>
    </w:p>
    <w:p w14:paraId="79BF96ED" w14:textId="08F37B20" w:rsidR="00B97DCB" w:rsidRPr="00B97DCB" w:rsidRDefault="00B97DCB" w:rsidP="00B97DCB">
      <w:pPr>
        <w:ind w:firstLine="0"/>
        <w:rPr>
          <w:b/>
          <w:bCs/>
          <w:sz w:val="24"/>
          <w:szCs w:val="24"/>
          <w:lang w:val="en-GB"/>
        </w:rPr>
      </w:pPr>
      <w:r w:rsidRPr="00B97DCB">
        <w:rPr>
          <w:b/>
          <w:bCs/>
          <w:sz w:val="24"/>
          <w:szCs w:val="24"/>
          <w:lang w:val="en-GB"/>
        </w:rPr>
        <w:lastRenderedPageBreak/>
        <w:t>Restlessness as Signal</w:t>
      </w:r>
    </w:p>
    <w:p w14:paraId="460DFBEE" w14:textId="77777777" w:rsidR="00B97DCB" w:rsidRPr="00B97DCB" w:rsidRDefault="00B97DCB" w:rsidP="00B97DCB">
      <w:pPr>
        <w:ind w:firstLine="0"/>
        <w:rPr>
          <w:sz w:val="24"/>
          <w:szCs w:val="24"/>
          <w:lang w:val="en-GB"/>
        </w:rPr>
      </w:pPr>
      <w:r w:rsidRPr="00B97DCB">
        <w:rPr>
          <w:sz w:val="24"/>
          <w:szCs w:val="24"/>
          <w:lang w:val="en-GB"/>
        </w:rPr>
        <w:t>Restlessness gets a bad reputation. People think it means you’re ungrateful, or broken, or just can’t sit still. But restlessness is not a curse — it’s a signal. It’s your life telling you the path you’re on isn’t enough. It’s the dashboard light flashing: something needs your attention.</w:t>
      </w:r>
    </w:p>
    <w:p w14:paraId="2186C0CA" w14:textId="77777777" w:rsidR="00B97DCB" w:rsidRPr="00B97DCB" w:rsidRDefault="00B97DCB" w:rsidP="00B97DCB">
      <w:pPr>
        <w:ind w:firstLine="0"/>
        <w:rPr>
          <w:sz w:val="24"/>
          <w:szCs w:val="24"/>
          <w:lang w:val="en-GB"/>
        </w:rPr>
      </w:pPr>
      <w:r w:rsidRPr="00B97DCB">
        <w:rPr>
          <w:sz w:val="24"/>
          <w:szCs w:val="24"/>
          <w:lang w:val="en-GB"/>
        </w:rPr>
        <w:t>Think about it. If you were truly where you were supposed to be, you wouldn’t feel that knot in your chest. You wouldn’t keep wondering if this is all there is. Restlessness doesn’t show up when everything’s aligned — it shows up when you’re drifting off-course. That’s why trying to smother it never works. You can distract yourself, work harder, pile on goals, but the feeling keeps returning, louder every time.</w:t>
      </w:r>
    </w:p>
    <w:p w14:paraId="499ECB5E" w14:textId="62034DE7" w:rsidR="00B97DCB" w:rsidRDefault="00B97DCB" w:rsidP="00B97DCB">
      <w:pPr>
        <w:ind w:firstLine="0"/>
        <w:rPr>
          <w:sz w:val="24"/>
          <w:szCs w:val="24"/>
          <w:lang w:val="en-GB"/>
        </w:rPr>
      </w:pPr>
      <w:r w:rsidRPr="00B97DCB">
        <w:rPr>
          <w:sz w:val="24"/>
          <w:szCs w:val="24"/>
          <w:lang w:val="en-GB"/>
        </w:rPr>
        <w:t>What if instead of fighting it, you treated restlessness like a compass? What if it’s not here to ruin your peace but to push you toward the life you’re supposed to live? The first stirring of purpose almost always feels like unease. It’s not clear, it’s not easy, and it’s not comfortable. But it’s real. And if you listen to it, it can change everything.</w:t>
      </w:r>
    </w:p>
    <w:p w14:paraId="33D0886F" w14:textId="77777777" w:rsidR="00B97DCB" w:rsidRDefault="00B97DCB">
      <w:pPr>
        <w:rPr>
          <w:sz w:val="24"/>
          <w:szCs w:val="24"/>
          <w:lang w:val="en-GB"/>
        </w:rPr>
      </w:pPr>
      <w:r>
        <w:rPr>
          <w:sz w:val="24"/>
          <w:szCs w:val="24"/>
          <w:lang w:val="en-GB"/>
        </w:rPr>
        <w:br w:type="page"/>
      </w:r>
    </w:p>
    <w:p w14:paraId="6FE8FD3F" w14:textId="77777777" w:rsidR="00044C49" w:rsidRPr="00044C49" w:rsidRDefault="00044C49" w:rsidP="00044C49">
      <w:pPr>
        <w:pStyle w:val="Heading1"/>
        <w:ind w:firstLine="0"/>
        <w:rPr>
          <w:b/>
          <w:bCs/>
          <w:lang w:val="en-GB"/>
        </w:rPr>
      </w:pPr>
      <w:bookmarkStart w:id="2" w:name="_Toc208320223"/>
      <w:r w:rsidRPr="00044C49">
        <w:rPr>
          <w:b/>
          <w:bCs/>
          <w:lang w:val="en-GB"/>
        </w:rPr>
        <w:lastRenderedPageBreak/>
        <w:t>Chapter 2: The Shadow of Aimlessness</w:t>
      </w:r>
      <w:bookmarkEnd w:id="2"/>
    </w:p>
    <w:p w14:paraId="58485A50" w14:textId="77777777" w:rsidR="00044C49" w:rsidRPr="00044C49" w:rsidRDefault="00044C49" w:rsidP="00044C49">
      <w:pPr>
        <w:ind w:firstLine="0"/>
        <w:rPr>
          <w:b/>
          <w:bCs/>
          <w:sz w:val="24"/>
          <w:szCs w:val="24"/>
          <w:lang w:val="en-GB"/>
        </w:rPr>
      </w:pPr>
      <w:r w:rsidRPr="00044C49">
        <w:rPr>
          <w:b/>
          <w:bCs/>
          <w:sz w:val="24"/>
          <w:szCs w:val="24"/>
          <w:lang w:val="en-GB"/>
        </w:rPr>
        <w:t>The Weight of Wandering Without Direction</w:t>
      </w:r>
    </w:p>
    <w:p w14:paraId="6ABD95C9" w14:textId="77777777" w:rsidR="00044C49" w:rsidRPr="00044C49" w:rsidRDefault="00044C49" w:rsidP="00044C49">
      <w:pPr>
        <w:ind w:firstLine="0"/>
        <w:rPr>
          <w:sz w:val="24"/>
          <w:szCs w:val="24"/>
          <w:lang w:val="en-GB"/>
        </w:rPr>
      </w:pPr>
      <w:r w:rsidRPr="00044C49">
        <w:rPr>
          <w:sz w:val="24"/>
          <w:szCs w:val="24"/>
          <w:lang w:val="en-GB"/>
        </w:rPr>
        <w:t>There’s a heaviness that comes when you’re moving but not really going anywhere. Days blur into each other. You wake up, go through the motions, and collapse at night, but when you look back, it all feels pointless. You’re walking, but there’s no destination. That’s aimlessness. And it’s heavier than most people admit.</w:t>
      </w:r>
    </w:p>
    <w:p w14:paraId="0628415A" w14:textId="77777777" w:rsidR="00044C49" w:rsidRPr="00044C49" w:rsidRDefault="00044C49" w:rsidP="00044C49">
      <w:pPr>
        <w:ind w:firstLine="0"/>
        <w:rPr>
          <w:sz w:val="24"/>
          <w:szCs w:val="24"/>
          <w:lang w:val="en-GB"/>
        </w:rPr>
      </w:pPr>
      <w:r w:rsidRPr="00044C49">
        <w:rPr>
          <w:sz w:val="24"/>
          <w:szCs w:val="24"/>
          <w:lang w:val="en-GB"/>
        </w:rPr>
        <w:t xml:space="preserve">It’s not that you’re doing nothing. In fact, you might be doing </w:t>
      </w:r>
      <w:r w:rsidRPr="00044C49">
        <w:rPr>
          <w:i/>
          <w:iCs/>
          <w:sz w:val="24"/>
          <w:szCs w:val="24"/>
          <w:lang w:val="en-GB"/>
        </w:rPr>
        <w:t>everything</w:t>
      </w:r>
      <w:r w:rsidRPr="00044C49">
        <w:rPr>
          <w:sz w:val="24"/>
          <w:szCs w:val="24"/>
          <w:lang w:val="en-GB"/>
        </w:rPr>
        <w:t>. You’re grinding, you’re busy, you’re showing up. But deep down, you know it’s random movement. The work doesn’t connect to anything that feels like yours. And the more you push, the more it drains you. That’s the shadow — the quiet sense that your life is slipping by, and you can’t prove it meant anything.</w:t>
      </w:r>
    </w:p>
    <w:p w14:paraId="515FBA70" w14:textId="77777777" w:rsidR="00044C49" w:rsidRPr="00044C49" w:rsidRDefault="00044C49" w:rsidP="00044C49">
      <w:pPr>
        <w:ind w:firstLine="0"/>
        <w:rPr>
          <w:sz w:val="24"/>
          <w:szCs w:val="24"/>
          <w:lang w:val="en-GB"/>
        </w:rPr>
      </w:pPr>
      <w:r w:rsidRPr="00044C49">
        <w:rPr>
          <w:sz w:val="24"/>
          <w:szCs w:val="24"/>
          <w:lang w:val="en-GB"/>
        </w:rPr>
        <w:t>This shadow doesn’t mean you’re broken. It means you can see the truth. A lot of people numb it with routines, staying busy so they never have to notice. But if you can feel the weight of aimlessness, you’re already a step ahead. It’s your soul telling you to stop drifting. The pain isn’t here to punish you. It’s here to wake you up.</w:t>
      </w:r>
    </w:p>
    <w:p w14:paraId="608042FC" w14:textId="2ECAADF6" w:rsidR="00044C49" w:rsidRPr="00044C49" w:rsidRDefault="00044C49" w:rsidP="00044C49">
      <w:pPr>
        <w:ind w:firstLine="0"/>
        <w:rPr>
          <w:sz w:val="24"/>
          <w:szCs w:val="24"/>
          <w:lang w:val="en-GB"/>
        </w:rPr>
      </w:pPr>
    </w:p>
    <w:p w14:paraId="3396B7C2" w14:textId="77777777" w:rsidR="00044C49" w:rsidRPr="00044C49" w:rsidRDefault="00044C49" w:rsidP="00044C49">
      <w:pPr>
        <w:ind w:firstLine="0"/>
        <w:rPr>
          <w:b/>
          <w:bCs/>
          <w:sz w:val="24"/>
          <w:szCs w:val="24"/>
          <w:lang w:val="en-GB"/>
        </w:rPr>
      </w:pPr>
      <w:r w:rsidRPr="00044C49">
        <w:rPr>
          <w:b/>
          <w:bCs/>
          <w:sz w:val="24"/>
          <w:szCs w:val="24"/>
          <w:lang w:val="en-GB"/>
        </w:rPr>
        <w:t>When Motion Lacks Meaning</w:t>
      </w:r>
    </w:p>
    <w:p w14:paraId="38144AC5" w14:textId="77777777" w:rsidR="00044C49" w:rsidRPr="00044C49" w:rsidRDefault="00044C49" w:rsidP="00044C49">
      <w:pPr>
        <w:ind w:firstLine="0"/>
        <w:rPr>
          <w:sz w:val="24"/>
          <w:szCs w:val="24"/>
          <w:lang w:val="en-GB"/>
        </w:rPr>
      </w:pPr>
      <w:r w:rsidRPr="00044C49">
        <w:rPr>
          <w:sz w:val="24"/>
          <w:szCs w:val="24"/>
          <w:lang w:val="en-GB"/>
        </w:rPr>
        <w:t>Busyness tricks people. It looks productive. It looks impressive. But deep down, you can feel the difference between being active and being alive. You can work all day, cross off a hundred tasks, and still feel hollow. That’s what happens when motion isn’t tied to meaning.</w:t>
      </w:r>
    </w:p>
    <w:p w14:paraId="7D85315E" w14:textId="77777777" w:rsidR="00044C49" w:rsidRPr="00044C49" w:rsidRDefault="00044C49" w:rsidP="00044C49">
      <w:pPr>
        <w:ind w:firstLine="0"/>
        <w:rPr>
          <w:sz w:val="24"/>
          <w:szCs w:val="24"/>
          <w:lang w:val="en-GB"/>
        </w:rPr>
      </w:pPr>
      <w:r w:rsidRPr="00044C49">
        <w:rPr>
          <w:sz w:val="24"/>
          <w:szCs w:val="24"/>
          <w:lang w:val="en-GB"/>
        </w:rPr>
        <w:t>It’s like running on a treadmill. The effort is real. The sweat is real. But when you step off, you’re still in the same place. That’s what endless deadlines and empty goals feel like — exhausting but empty. From the outside, people might call you successful. They might even envy the pace you’re keeping. But when the lights go out at night, you know the truth. You’re working hard, but for what?</w:t>
      </w:r>
    </w:p>
    <w:p w14:paraId="79C3E020" w14:textId="77777777" w:rsidR="00044C49" w:rsidRPr="00044C49" w:rsidRDefault="00044C49" w:rsidP="00044C49">
      <w:pPr>
        <w:ind w:firstLine="0"/>
        <w:rPr>
          <w:sz w:val="24"/>
          <w:szCs w:val="24"/>
          <w:lang w:val="en-GB"/>
        </w:rPr>
      </w:pPr>
      <w:r w:rsidRPr="00044C49">
        <w:rPr>
          <w:sz w:val="24"/>
          <w:szCs w:val="24"/>
          <w:lang w:val="en-GB"/>
        </w:rPr>
        <w:t>This is the trap: activity without connection. It’s the reason people burn out even while “achieving.” It’s why success can taste bitter when it’s not rooted in something deeper. The problem isn’t that you’re moving. The problem is that none of it feels worth the cost. And that realization — painful as it is — is the doorway to change.</w:t>
      </w:r>
    </w:p>
    <w:p w14:paraId="6A7A2AED" w14:textId="4485F58A" w:rsidR="00044C49" w:rsidRPr="00044C49" w:rsidRDefault="00044C49" w:rsidP="00044C49">
      <w:pPr>
        <w:ind w:firstLine="0"/>
        <w:rPr>
          <w:sz w:val="24"/>
          <w:szCs w:val="24"/>
          <w:lang w:val="en-GB"/>
        </w:rPr>
      </w:pPr>
    </w:p>
    <w:p w14:paraId="16DA8031" w14:textId="77777777" w:rsidR="00044C49" w:rsidRDefault="00044C49">
      <w:pPr>
        <w:rPr>
          <w:b/>
          <w:bCs/>
          <w:sz w:val="24"/>
          <w:szCs w:val="24"/>
          <w:lang w:val="en-GB"/>
        </w:rPr>
      </w:pPr>
      <w:r>
        <w:rPr>
          <w:b/>
          <w:bCs/>
          <w:sz w:val="24"/>
          <w:szCs w:val="24"/>
          <w:lang w:val="en-GB"/>
        </w:rPr>
        <w:br w:type="page"/>
      </w:r>
    </w:p>
    <w:p w14:paraId="6BCDB750" w14:textId="0DF1F897" w:rsidR="00044C49" w:rsidRPr="00044C49" w:rsidRDefault="00044C49" w:rsidP="00044C49">
      <w:pPr>
        <w:ind w:firstLine="0"/>
        <w:rPr>
          <w:b/>
          <w:bCs/>
          <w:sz w:val="24"/>
          <w:szCs w:val="24"/>
          <w:lang w:val="en-GB"/>
        </w:rPr>
      </w:pPr>
      <w:r w:rsidRPr="00044C49">
        <w:rPr>
          <w:b/>
          <w:bCs/>
          <w:sz w:val="24"/>
          <w:szCs w:val="24"/>
          <w:lang w:val="en-GB"/>
        </w:rPr>
        <w:lastRenderedPageBreak/>
        <w:t>The Cost of Drifting</w:t>
      </w:r>
    </w:p>
    <w:p w14:paraId="4DFE6382" w14:textId="77777777" w:rsidR="00044C49" w:rsidRPr="00044C49" w:rsidRDefault="00044C49" w:rsidP="00044C49">
      <w:pPr>
        <w:ind w:firstLine="0"/>
        <w:rPr>
          <w:sz w:val="24"/>
          <w:szCs w:val="24"/>
          <w:lang w:val="en-GB"/>
        </w:rPr>
      </w:pPr>
      <w:r w:rsidRPr="00044C49">
        <w:rPr>
          <w:sz w:val="24"/>
          <w:szCs w:val="24"/>
          <w:lang w:val="en-GB"/>
        </w:rPr>
        <w:t>Drifting feels harmless at first. You don’t choose, you don’t fight, you just let life carry you. It feels safe because there’s no big risk, no big failure. But the cost of drifting is real, and it’s brutal. Time passes quietly. Dreams fade without drama. Whole years slip by, and you realize you’ve been waiting instead of living.</w:t>
      </w:r>
    </w:p>
    <w:p w14:paraId="333C5E59" w14:textId="77777777" w:rsidR="00044C49" w:rsidRPr="00044C49" w:rsidRDefault="00044C49" w:rsidP="00044C49">
      <w:pPr>
        <w:ind w:firstLine="0"/>
        <w:rPr>
          <w:sz w:val="24"/>
          <w:szCs w:val="24"/>
          <w:lang w:val="en-GB"/>
        </w:rPr>
      </w:pPr>
      <w:r w:rsidRPr="00044C49">
        <w:rPr>
          <w:sz w:val="24"/>
          <w:szCs w:val="24"/>
          <w:lang w:val="en-GB"/>
        </w:rPr>
        <w:t>That’s the scariest part — drifting doesn’t destroy you with a crash. It starves you slowly. One day you look back, and the chances you thought you’d take someday are gone. The risks you thought you’d try are no longer possible. And the person you thought you’d become never had a chance to breathe.</w:t>
      </w:r>
    </w:p>
    <w:p w14:paraId="2DFC5A4B" w14:textId="77777777" w:rsidR="00044C49" w:rsidRPr="00044C49" w:rsidRDefault="00044C49" w:rsidP="00044C49">
      <w:pPr>
        <w:ind w:firstLine="0"/>
        <w:rPr>
          <w:sz w:val="24"/>
          <w:szCs w:val="24"/>
          <w:lang w:val="en-GB"/>
        </w:rPr>
      </w:pPr>
      <w:r w:rsidRPr="00044C49">
        <w:rPr>
          <w:sz w:val="24"/>
          <w:szCs w:val="24"/>
          <w:lang w:val="en-GB"/>
        </w:rPr>
        <w:t>Drifting steals more than time. It steals your sense of self. Without direction, you forget what you care about. You lose touch with the fire that makes you feel alive. You become a passenger in your own story. And here’s the hard truth: purpose will never find you while you drift. It only shows up when you stop floating and choose. Even the wrong road is better than no road at all.</w:t>
      </w:r>
    </w:p>
    <w:p w14:paraId="4520C08B" w14:textId="2C9CF9A4" w:rsidR="00044C49" w:rsidRDefault="00044C49">
      <w:pPr>
        <w:rPr>
          <w:sz w:val="24"/>
          <w:szCs w:val="24"/>
          <w:lang w:val="en-GB"/>
        </w:rPr>
      </w:pPr>
      <w:r>
        <w:rPr>
          <w:sz w:val="24"/>
          <w:szCs w:val="24"/>
          <w:lang w:val="en-GB"/>
        </w:rPr>
        <w:br w:type="page"/>
      </w:r>
    </w:p>
    <w:p w14:paraId="4CB7F4D5" w14:textId="77777777" w:rsidR="00044C49" w:rsidRPr="00044C49" w:rsidRDefault="00044C49" w:rsidP="00044C49">
      <w:pPr>
        <w:pStyle w:val="Heading1"/>
        <w:ind w:firstLine="0"/>
        <w:rPr>
          <w:b/>
          <w:bCs/>
          <w:lang w:val="en-GB"/>
        </w:rPr>
      </w:pPr>
      <w:bookmarkStart w:id="3" w:name="_Toc208320224"/>
      <w:r w:rsidRPr="00044C49">
        <w:rPr>
          <w:b/>
          <w:bCs/>
          <w:lang w:val="en-GB"/>
        </w:rPr>
        <w:lastRenderedPageBreak/>
        <w:t>Chapter 3: The Ache of Incompletion</w:t>
      </w:r>
      <w:bookmarkEnd w:id="3"/>
    </w:p>
    <w:p w14:paraId="483861CD" w14:textId="77777777" w:rsidR="00044C49" w:rsidRPr="00044C49" w:rsidRDefault="00044C49" w:rsidP="00044C49">
      <w:pPr>
        <w:ind w:firstLine="0"/>
        <w:rPr>
          <w:b/>
          <w:bCs/>
          <w:sz w:val="24"/>
          <w:szCs w:val="24"/>
          <w:lang w:val="en-GB"/>
        </w:rPr>
      </w:pPr>
      <w:r w:rsidRPr="00044C49">
        <w:rPr>
          <w:b/>
          <w:bCs/>
          <w:sz w:val="24"/>
          <w:szCs w:val="24"/>
          <w:lang w:val="en-GB"/>
        </w:rPr>
        <w:t>The Gap Between Doing and Being</w:t>
      </w:r>
    </w:p>
    <w:p w14:paraId="360CC7D2" w14:textId="77777777" w:rsidR="00044C49" w:rsidRPr="00044C49" w:rsidRDefault="00044C49" w:rsidP="00044C49">
      <w:pPr>
        <w:ind w:firstLine="0"/>
        <w:rPr>
          <w:sz w:val="24"/>
          <w:szCs w:val="24"/>
          <w:lang w:val="en-GB"/>
        </w:rPr>
      </w:pPr>
      <w:r w:rsidRPr="00044C49">
        <w:rPr>
          <w:sz w:val="24"/>
          <w:szCs w:val="24"/>
          <w:lang w:val="en-GB"/>
        </w:rPr>
        <w:t>There’s a difference between what you do and who you are. You can build a career, raise a family, check all the boxes society hands you, and still feel like something’s missing. That missing piece is the gap between doing and being. Doing keeps you busy. Being is where purpose lives.</w:t>
      </w:r>
    </w:p>
    <w:p w14:paraId="235A8EAB" w14:textId="77777777" w:rsidR="00044C49" w:rsidRPr="00044C49" w:rsidRDefault="00044C49" w:rsidP="00044C49">
      <w:pPr>
        <w:ind w:firstLine="0"/>
        <w:rPr>
          <w:sz w:val="24"/>
          <w:szCs w:val="24"/>
          <w:lang w:val="en-GB"/>
        </w:rPr>
      </w:pPr>
      <w:r w:rsidRPr="00044C49">
        <w:rPr>
          <w:sz w:val="24"/>
          <w:szCs w:val="24"/>
          <w:lang w:val="en-GB"/>
        </w:rPr>
        <w:t xml:space="preserve">You’ve probably felt it before: you finish a big project, hit a milestone, or even accomplish a dream, and instead of feeling complete, you feel hollow. The applause fades, and all that’s left is silence. That silence is the gap speaking back at you. It’s asking, </w:t>
      </w:r>
      <w:r w:rsidRPr="00044C49">
        <w:rPr>
          <w:i/>
          <w:iCs/>
          <w:sz w:val="24"/>
          <w:szCs w:val="24"/>
          <w:lang w:val="en-GB"/>
        </w:rPr>
        <w:t>Was this really it? Or did I just play out someone else’s script?</w:t>
      </w:r>
    </w:p>
    <w:p w14:paraId="6420059E" w14:textId="77777777" w:rsidR="00044C49" w:rsidRPr="00044C49" w:rsidRDefault="00044C49" w:rsidP="00044C49">
      <w:pPr>
        <w:ind w:firstLine="0"/>
        <w:rPr>
          <w:sz w:val="24"/>
          <w:szCs w:val="24"/>
          <w:lang w:val="en-GB"/>
        </w:rPr>
      </w:pPr>
      <w:r w:rsidRPr="00044C49">
        <w:rPr>
          <w:sz w:val="24"/>
          <w:szCs w:val="24"/>
          <w:lang w:val="en-GB"/>
        </w:rPr>
        <w:t xml:space="preserve">The ache of incompletion is born in that space. It’s not about failure. It’s about misalignment. When what you’re doing doesn’t match who you are, no achievement can fill the gap. You can keep stacking wins, but they’ll never close it. The only way to bridge the space is to stop running on autopilot and start asking harder questions: </w:t>
      </w:r>
      <w:r w:rsidRPr="00044C49">
        <w:rPr>
          <w:i/>
          <w:iCs/>
          <w:sz w:val="24"/>
          <w:szCs w:val="24"/>
          <w:lang w:val="en-GB"/>
        </w:rPr>
        <w:t>What work, what choices, what life would feel like me?</w:t>
      </w:r>
      <w:r w:rsidRPr="00044C49">
        <w:rPr>
          <w:sz w:val="24"/>
          <w:szCs w:val="24"/>
          <w:lang w:val="en-GB"/>
        </w:rPr>
        <w:t xml:space="preserve"> Until you face that, the ache won’t go away.</w:t>
      </w:r>
    </w:p>
    <w:p w14:paraId="3B8473E3" w14:textId="27750810" w:rsidR="00044C49" w:rsidRPr="00044C49" w:rsidRDefault="00044C49" w:rsidP="00044C49">
      <w:pPr>
        <w:ind w:firstLine="0"/>
        <w:rPr>
          <w:sz w:val="24"/>
          <w:szCs w:val="24"/>
          <w:lang w:val="en-GB"/>
        </w:rPr>
      </w:pPr>
    </w:p>
    <w:p w14:paraId="635E9E1C" w14:textId="77777777" w:rsidR="00044C49" w:rsidRPr="00044C49" w:rsidRDefault="00044C49" w:rsidP="00044C49">
      <w:pPr>
        <w:ind w:firstLine="0"/>
        <w:rPr>
          <w:b/>
          <w:bCs/>
          <w:sz w:val="24"/>
          <w:szCs w:val="24"/>
          <w:lang w:val="en-GB"/>
        </w:rPr>
      </w:pPr>
      <w:r w:rsidRPr="00044C49">
        <w:rPr>
          <w:b/>
          <w:bCs/>
          <w:sz w:val="24"/>
          <w:szCs w:val="24"/>
          <w:lang w:val="en-GB"/>
        </w:rPr>
        <w:t>The Agony of “Almost”</w:t>
      </w:r>
    </w:p>
    <w:p w14:paraId="3FE47F6C" w14:textId="77777777" w:rsidR="00044C49" w:rsidRPr="00044C49" w:rsidRDefault="00044C49" w:rsidP="00044C49">
      <w:pPr>
        <w:ind w:firstLine="0"/>
        <w:rPr>
          <w:sz w:val="24"/>
          <w:szCs w:val="24"/>
          <w:lang w:val="en-GB"/>
        </w:rPr>
      </w:pPr>
      <w:r w:rsidRPr="00044C49">
        <w:rPr>
          <w:sz w:val="24"/>
          <w:szCs w:val="24"/>
          <w:lang w:val="en-GB"/>
        </w:rPr>
        <w:t xml:space="preserve">Few things hurt more than almost. Almost finding your path. Almost feeling alive in your work. Almost becoming the </w:t>
      </w:r>
      <w:proofErr w:type="gramStart"/>
      <w:r w:rsidRPr="00044C49">
        <w:rPr>
          <w:sz w:val="24"/>
          <w:szCs w:val="24"/>
          <w:lang w:val="en-GB"/>
        </w:rPr>
        <w:t>person</w:t>
      </w:r>
      <w:proofErr w:type="gramEnd"/>
      <w:r w:rsidRPr="00044C49">
        <w:rPr>
          <w:sz w:val="24"/>
          <w:szCs w:val="24"/>
          <w:lang w:val="en-GB"/>
        </w:rPr>
        <w:t xml:space="preserve"> you thought you could be. Almost gives you just enough hope to keep </w:t>
      </w:r>
      <w:proofErr w:type="gramStart"/>
      <w:r w:rsidRPr="00044C49">
        <w:rPr>
          <w:sz w:val="24"/>
          <w:szCs w:val="24"/>
          <w:lang w:val="en-GB"/>
        </w:rPr>
        <w:t>you</w:t>
      </w:r>
      <w:proofErr w:type="gramEnd"/>
      <w:r w:rsidRPr="00044C49">
        <w:rPr>
          <w:sz w:val="24"/>
          <w:szCs w:val="24"/>
          <w:lang w:val="en-GB"/>
        </w:rPr>
        <w:t xml:space="preserve"> moving, but not enough to satisfy you. It’s a half-life, always close to meaning but never quite touching it.</w:t>
      </w:r>
    </w:p>
    <w:p w14:paraId="3BF9379D" w14:textId="77777777" w:rsidR="00044C49" w:rsidRPr="00044C49" w:rsidRDefault="00044C49" w:rsidP="00044C49">
      <w:pPr>
        <w:ind w:firstLine="0"/>
        <w:rPr>
          <w:sz w:val="24"/>
          <w:szCs w:val="24"/>
          <w:lang w:val="en-GB"/>
        </w:rPr>
      </w:pPr>
      <w:r w:rsidRPr="00044C49">
        <w:rPr>
          <w:sz w:val="24"/>
          <w:szCs w:val="24"/>
          <w:lang w:val="en-GB"/>
        </w:rPr>
        <w:t>“Almost” creeps in when you take jobs that are tolerable but not fulfilling. It shows up in relationships that are fine but not soul-deep. It’s the quiet pain of settling for less than what you actually want. The worst part? Everyone around you might tell you it’s good enough. And maybe for them, it is. But for you, “almost” gnaws at the edges.</w:t>
      </w:r>
    </w:p>
    <w:p w14:paraId="62D752A8" w14:textId="77777777" w:rsidR="00044C49" w:rsidRPr="00044C49" w:rsidRDefault="00044C49" w:rsidP="00044C49">
      <w:pPr>
        <w:ind w:firstLine="0"/>
        <w:rPr>
          <w:sz w:val="24"/>
          <w:szCs w:val="24"/>
          <w:lang w:val="en-GB"/>
        </w:rPr>
      </w:pPr>
      <w:r w:rsidRPr="00044C49">
        <w:rPr>
          <w:sz w:val="24"/>
          <w:szCs w:val="24"/>
          <w:lang w:val="en-GB"/>
        </w:rPr>
        <w:t>Living in “almost” is exhausting. It drains your energy because you’re always carrying the weight of the unfinished. You never feel at rest, because part of you knows there’s more waiting. The agony of “almost” isn’t a curse — it’s a signal. It’s proof that your standards are higher than comfort, that you won’t be satisfied with half-truths. And as painful as it feels, it’s the fuel that pushes you to keep searching for the real thing.</w:t>
      </w:r>
    </w:p>
    <w:p w14:paraId="798AE1F3" w14:textId="118547FE" w:rsidR="00044C49" w:rsidRPr="00044C49" w:rsidRDefault="00044C49" w:rsidP="00044C49">
      <w:pPr>
        <w:ind w:firstLine="0"/>
        <w:rPr>
          <w:sz w:val="24"/>
          <w:szCs w:val="24"/>
          <w:lang w:val="en-GB"/>
        </w:rPr>
      </w:pPr>
    </w:p>
    <w:p w14:paraId="3D47932E" w14:textId="77777777" w:rsidR="00044C49" w:rsidRDefault="00044C49">
      <w:pPr>
        <w:rPr>
          <w:b/>
          <w:bCs/>
          <w:sz w:val="24"/>
          <w:szCs w:val="24"/>
          <w:lang w:val="en-GB"/>
        </w:rPr>
      </w:pPr>
      <w:r>
        <w:rPr>
          <w:b/>
          <w:bCs/>
          <w:sz w:val="24"/>
          <w:szCs w:val="24"/>
          <w:lang w:val="en-GB"/>
        </w:rPr>
        <w:br w:type="page"/>
      </w:r>
    </w:p>
    <w:p w14:paraId="600B2F32" w14:textId="007901D2" w:rsidR="00044C49" w:rsidRPr="00044C49" w:rsidRDefault="00044C49" w:rsidP="00044C49">
      <w:pPr>
        <w:ind w:firstLine="0"/>
        <w:rPr>
          <w:b/>
          <w:bCs/>
          <w:sz w:val="24"/>
          <w:szCs w:val="24"/>
          <w:lang w:val="en-GB"/>
        </w:rPr>
      </w:pPr>
      <w:r w:rsidRPr="00044C49">
        <w:rPr>
          <w:b/>
          <w:bCs/>
          <w:sz w:val="24"/>
          <w:szCs w:val="24"/>
          <w:lang w:val="en-GB"/>
        </w:rPr>
        <w:lastRenderedPageBreak/>
        <w:t>The Pull of What’s Missing</w:t>
      </w:r>
    </w:p>
    <w:p w14:paraId="281E7E30" w14:textId="77777777" w:rsidR="00044C49" w:rsidRPr="00044C49" w:rsidRDefault="00044C49" w:rsidP="00044C49">
      <w:pPr>
        <w:ind w:firstLine="0"/>
        <w:rPr>
          <w:sz w:val="24"/>
          <w:szCs w:val="24"/>
          <w:lang w:val="en-GB"/>
        </w:rPr>
      </w:pPr>
      <w:r w:rsidRPr="00044C49">
        <w:rPr>
          <w:sz w:val="24"/>
          <w:szCs w:val="24"/>
          <w:lang w:val="en-GB"/>
        </w:rPr>
        <w:t>There’s a strange pull in absence. You can’t always name what’s missing, but you feel it in your bones. It’s like standing in a room where a picture should be hanging — the empty space is louder than the walls. That’s how purpose works when it hasn’t fully arrived. The missing piece demands your attention.</w:t>
      </w:r>
    </w:p>
    <w:p w14:paraId="34DBB5EE" w14:textId="77777777" w:rsidR="00044C49" w:rsidRPr="00044C49" w:rsidRDefault="00044C49" w:rsidP="00044C49">
      <w:pPr>
        <w:ind w:firstLine="0"/>
        <w:rPr>
          <w:sz w:val="24"/>
          <w:szCs w:val="24"/>
          <w:lang w:val="en-GB"/>
        </w:rPr>
      </w:pPr>
      <w:r w:rsidRPr="00044C49">
        <w:rPr>
          <w:sz w:val="24"/>
          <w:szCs w:val="24"/>
          <w:lang w:val="en-GB"/>
        </w:rPr>
        <w:t xml:space="preserve">This pull doesn’t let you rest. You can distract yourself, but the question always returns: </w:t>
      </w:r>
      <w:r w:rsidRPr="00044C49">
        <w:rPr>
          <w:i/>
          <w:iCs/>
          <w:sz w:val="24"/>
          <w:szCs w:val="24"/>
          <w:lang w:val="en-GB"/>
        </w:rPr>
        <w:t>What’s missing here? Why doesn’t this feel complete?</w:t>
      </w:r>
      <w:r w:rsidRPr="00044C49">
        <w:rPr>
          <w:sz w:val="24"/>
          <w:szCs w:val="24"/>
          <w:lang w:val="en-GB"/>
        </w:rPr>
        <w:t xml:space="preserve"> That pull is both a curse and a gift. It unsettles you, but it also keeps </w:t>
      </w:r>
      <w:proofErr w:type="gramStart"/>
      <w:r w:rsidRPr="00044C49">
        <w:rPr>
          <w:sz w:val="24"/>
          <w:szCs w:val="24"/>
          <w:lang w:val="en-GB"/>
        </w:rPr>
        <w:t>you</w:t>
      </w:r>
      <w:proofErr w:type="gramEnd"/>
      <w:r w:rsidRPr="00044C49">
        <w:rPr>
          <w:sz w:val="24"/>
          <w:szCs w:val="24"/>
          <w:lang w:val="en-GB"/>
        </w:rPr>
        <w:t xml:space="preserve"> moving. Without it, you’d probably stop growing. Without it, you’d settle for less.</w:t>
      </w:r>
    </w:p>
    <w:p w14:paraId="6BDF31AB" w14:textId="77777777" w:rsidR="00044C49" w:rsidRPr="00044C49" w:rsidRDefault="00044C49" w:rsidP="00044C49">
      <w:pPr>
        <w:ind w:firstLine="0"/>
        <w:rPr>
          <w:sz w:val="24"/>
          <w:szCs w:val="24"/>
          <w:lang w:val="en-GB"/>
        </w:rPr>
      </w:pPr>
      <w:r w:rsidRPr="00044C49">
        <w:rPr>
          <w:sz w:val="24"/>
          <w:szCs w:val="24"/>
          <w:lang w:val="en-GB"/>
        </w:rPr>
        <w:t>The truth is, what’s missing is often the very thing you’ve been too afraid to chase. It’s the dream that feels risky. The voice you silenced because it didn’t fit the plan. The road you avoided because you didn’t know where it would lead. The pull won’t disappear until you face it. And that’s the ache of incompletion: the constant reminder that you’re not done yet.</w:t>
      </w:r>
    </w:p>
    <w:p w14:paraId="1D21C6FF" w14:textId="77777777" w:rsidR="00044C49" w:rsidRPr="00044C49" w:rsidRDefault="00044C49" w:rsidP="00044C49">
      <w:pPr>
        <w:ind w:firstLine="0"/>
        <w:rPr>
          <w:sz w:val="24"/>
          <w:szCs w:val="24"/>
          <w:lang w:val="en-GB"/>
        </w:rPr>
      </w:pPr>
    </w:p>
    <w:p w14:paraId="786BFE2F" w14:textId="7DE626E5" w:rsidR="00044C49" w:rsidRDefault="00044C49">
      <w:pPr>
        <w:rPr>
          <w:sz w:val="24"/>
          <w:szCs w:val="24"/>
          <w:lang w:val="en-GB"/>
        </w:rPr>
      </w:pPr>
      <w:r>
        <w:rPr>
          <w:sz w:val="24"/>
          <w:szCs w:val="24"/>
          <w:lang w:val="en-GB"/>
        </w:rPr>
        <w:br w:type="page"/>
      </w:r>
    </w:p>
    <w:p w14:paraId="5F5C620A" w14:textId="77777777" w:rsidR="00044C49" w:rsidRPr="00044C49" w:rsidRDefault="00044C49" w:rsidP="00044C49">
      <w:pPr>
        <w:pStyle w:val="Heading1"/>
        <w:ind w:firstLine="0"/>
        <w:rPr>
          <w:b/>
          <w:bCs/>
          <w:lang w:val="en-GB"/>
        </w:rPr>
      </w:pPr>
      <w:bookmarkStart w:id="4" w:name="_Toc208320225"/>
      <w:r w:rsidRPr="00044C49">
        <w:rPr>
          <w:b/>
          <w:bCs/>
          <w:lang w:val="en-GB"/>
        </w:rPr>
        <w:lastRenderedPageBreak/>
        <w:t>Chapter 4: Inherited Purpose</w:t>
      </w:r>
      <w:bookmarkEnd w:id="4"/>
    </w:p>
    <w:p w14:paraId="7629F6EA" w14:textId="77777777" w:rsidR="00044C49" w:rsidRPr="00044C49" w:rsidRDefault="00044C49" w:rsidP="00044C49">
      <w:pPr>
        <w:ind w:firstLine="0"/>
        <w:rPr>
          <w:b/>
          <w:bCs/>
          <w:sz w:val="24"/>
          <w:szCs w:val="24"/>
          <w:lang w:val="en-GB"/>
        </w:rPr>
      </w:pPr>
      <w:r w:rsidRPr="00044C49">
        <w:rPr>
          <w:b/>
          <w:bCs/>
          <w:sz w:val="24"/>
          <w:szCs w:val="24"/>
          <w:lang w:val="en-GB"/>
        </w:rPr>
        <w:t>The Scripts of Family</w:t>
      </w:r>
    </w:p>
    <w:p w14:paraId="42F274AE" w14:textId="77777777" w:rsidR="00044C49" w:rsidRPr="00044C49" w:rsidRDefault="00044C49" w:rsidP="00044C49">
      <w:pPr>
        <w:ind w:firstLine="0"/>
        <w:rPr>
          <w:sz w:val="24"/>
          <w:szCs w:val="24"/>
          <w:lang w:val="en-GB"/>
        </w:rPr>
      </w:pPr>
      <w:r w:rsidRPr="00044C49">
        <w:rPr>
          <w:sz w:val="24"/>
          <w:szCs w:val="24"/>
          <w:lang w:val="en-GB"/>
        </w:rPr>
        <w:t xml:space="preserve">Before you ever had a chance to decide who you wanted to be, someone was already handing you a script. Parents, grandparents, teachers — they all had ideas about what your life should look like. Sometimes it came in direct commands: </w:t>
      </w:r>
      <w:r w:rsidRPr="00044C49">
        <w:rPr>
          <w:i/>
          <w:iCs/>
          <w:sz w:val="24"/>
          <w:szCs w:val="24"/>
          <w:lang w:val="en-GB"/>
        </w:rPr>
        <w:t>Be a doctor. Make money. Don’t embarrass us.</w:t>
      </w:r>
      <w:r w:rsidRPr="00044C49">
        <w:rPr>
          <w:sz w:val="24"/>
          <w:szCs w:val="24"/>
          <w:lang w:val="en-GB"/>
        </w:rPr>
        <w:t xml:space="preserve"> Other times, it came quietly, through praise when you followed the rules and silence when you didn’t. Either way, the message was clear: there’s a path already written for you, and you’d better stick to it.</w:t>
      </w:r>
    </w:p>
    <w:p w14:paraId="6A7312D9" w14:textId="77777777" w:rsidR="00044C49" w:rsidRPr="00044C49" w:rsidRDefault="00044C49" w:rsidP="00044C49">
      <w:pPr>
        <w:ind w:firstLine="0"/>
        <w:rPr>
          <w:sz w:val="24"/>
          <w:szCs w:val="24"/>
          <w:lang w:val="en-GB"/>
        </w:rPr>
      </w:pPr>
      <w:r w:rsidRPr="00044C49">
        <w:rPr>
          <w:sz w:val="24"/>
          <w:szCs w:val="24"/>
          <w:lang w:val="en-GB"/>
        </w:rPr>
        <w:t>The problem is, those scripts don’t always fit. You can try to wear them like clothes, but sooner or later, they pinch. You might even succeed in living them out, only to realize you’ve been starring in someone else’s story. The success doesn’t feel like yours, because it never was. That’s when the restlessness kicks in.</w:t>
      </w:r>
    </w:p>
    <w:p w14:paraId="5BA6EE4A" w14:textId="77777777" w:rsidR="00044C49" w:rsidRPr="00044C49" w:rsidRDefault="00044C49" w:rsidP="00044C49">
      <w:pPr>
        <w:ind w:firstLine="0"/>
        <w:rPr>
          <w:sz w:val="24"/>
          <w:szCs w:val="24"/>
          <w:lang w:val="en-GB"/>
        </w:rPr>
      </w:pPr>
      <w:r w:rsidRPr="00044C49">
        <w:rPr>
          <w:sz w:val="24"/>
          <w:szCs w:val="24"/>
          <w:lang w:val="en-GB"/>
        </w:rPr>
        <w:t>It’s not easy to face the truth that the life you’ve been chasing isn’t actually your own. But noticing it is powerful. It’s the first step in breaking the cycle. You can respect where you came from and still choose differently. You don’t have to keep reading from the same tired script. You can write your own.</w:t>
      </w:r>
    </w:p>
    <w:p w14:paraId="2E107675" w14:textId="1BE57B6A" w:rsidR="00044C49" w:rsidRPr="00044C49" w:rsidRDefault="00044C49" w:rsidP="00044C49">
      <w:pPr>
        <w:ind w:firstLine="0"/>
        <w:rPr>
          <w:sz w:val="24"/>
          <w:szCs w:val="24"/>
          <w:lang w:val="en-GB"/>
        </w:rPr>
      </w:pPr>
    </w:p>
    <w:p w14:paraId="489D3DB8" w14:textId="77777777" w:rsidR="00044C49" w:rsidRPr="00044C49" w:rsidRDefault="00044C49" w:rsidP="00044C49">
      <w:pPr>
        <w:ind w:firstLine="0"/>
        <w:rPr>
          <w:b/>
          <w:bCs/>
          <w:sz w:val="24"/>
          <w:szCs w:val="24"/>
          <w:lang w:val="en-GB"/>
        </w:rPr>
      </w:pPr>
      <w:r w:rsidRPr="00044C49">
        <w:rPr>
          <w:b/>
          <w:bCs/>
          <w:sz w:val="24"/>
          <w:szCs w:val="24"/>
          <w:lang w:val="en-GB"/>
        </w:rPr>
        <w:t>The Demands of Society</w:t>
      </w:r>
    </w:p>
    <w:p w14:paraId="5355A62B" w14:textId="77777777" w:rsidR="00044C49" w:rsidRPr="00044C49" w:rsidRDefault="00044C49" w:rsidP="00044C49">
      <w:pPr>
        <w:ind w:firstLine="0"/>
        <w:rPr>
          <w:sz w:val="24"/>
          <w:szCs w:val="24"/>
          <w:lang w:val="en-GB"/>
        </w:rPr>
      </w:pPr>
      <w:r w:rsidRPr="00044C49">
        <w:rPr>
          <w:sz w:val="24"/>
          <w:szCs w:val="24"/>
          <w:lang w:val="en-GB"/>
        </w:rPr>
        <w:t>Beyond family, there’s society — and society has a way of shouting its expectations louder than anyone else. Get good grades. Land a solid job. Buy a house. Settle down. Retire. It’s a conveyor belt of milestones, and if you step off, people look at you like you’ve failed.</w:t>
      </w:r>
    </w:p>
    <w:p w14:paraId="17D48FCC" w14:textId="77777777" w:rsidR="00044C49" w:rsidRPr="00044C49" w:rsidRDefault="00044C49" w:rsidP="00044C49">
      <w:pPr>
        <w:ind w:firstLine="0"/>
        <w:rPr>
          <w:sz w:val="24"/>
          <w:szCs w:val="24"/>
          <w:lang w:val="en-GB"/>
        </w:rPr>
      </w:pPr>
      <w:r w:rsidRPr="00044C49">
        <w:rPr>
          <w:sz w:val="24"/>
          <w:szCs w:val="24"/>
          <w:lang w:val="en-GB"/>
        </w:rPr>
        <w:t xml:space="preserve">Here’s the trap: most of these demands have nothing to do with purpose. They’re about keeping the machine running. Society rewards stability, predictability, and productivity. But purpose isn’t always neat. It doesn’t always line up with </w:t>
      </w:r>
      <w:proofErr w:type="spellStart"/>
      <w:r w:rsidRPr="00044C49">
        <w:rPr>
          <w:sz w:val="24"/>
          <w:szCs w:val="24"/>
          <w:lang w:val="en-GB"/>
        </w:rPr>
        <w:t>paychecks</w:t>
      </w:r>
      <w:proofErr w:type="spellEnd"/>
      <w:r w:rsidRPr="00044C49">
        <w:rPr>
          <w:sz w:val="24"/>
          <w:szCs w:val="24"/>
          <w:lang w:val="en-GB"/>
        </w:rPr>
        <w:t xml:space="preserve"> and checklists. Sometimes it pushes you toward risk, rebellion, or paths that don’t make sense to the crowd.</w:t>
      </w:r>
    </w:p>
    <w:p w14:paraId="509D4639" w14:textId="77777777" w:rsidR="00044C49" w:rsidRPr="00044C49" w:rsidRDefault="00044C49" w:rsidP="00044C49">
      <w:pPr>
        <w:ind w:firstLine="0"/>
        <w:rPr>
          <w:sz w:val="24"/>
          <w:szCs w:val="24"/>
          <w:lang w:val="en-GB"/>
        </w:rPr>
      </w:pPr>
      <w:r w:rsidRPr="00044C49">
        <w:rPr>
          <w:sz w:val="24"/>
          <w:szCs w:val="24"/>
          <w:lang w:val="en-GB"/>
        </w:rPr>
        <w:t>If you’re not careful, you start living for the scoreboard everyone else is watching. You measure your life in promotions, possessions, and followers, while deep down, you know those aren’t the things that give you meaning. Society’s demands are strong because they’re everywhere. But if you never question them, you’ll wake up years later, realizing you built a life that looks perfect from the outside but feels empty on the inside.</w:t>
      </w:r>
    </w:p>
    <w:p w14:paraId="3C9BCCA1" w14:textId="7D290D26" w:rsidR="00044C49" w:rsidRPr="00044C49" w:rsidRDefault="00044C49" w:rsidP="00044C49">
      <w:pPr>
        <w:ind w:firstLine="0"/>
        <w:rPr>
          <w:sz w:val="24"/>
          <w:szCs w:val="24"/>
          <w:lang w:val="en-GB"/>
        </w:rPr>
      </w:pPr>
    </w:p>
    <w:p w14:paraId="2FBFAB94" w14:textId="77777777" w:rsidR="00044C49" w:rsidRDefault="00044C49">
      <w:pPr>
        <w:rPr>
          <w:b/>
          <w:bCs/>
          <w:sz w:val="24"/>
          <w:szCs w:val="24"/>
          <w:lang w:val="en-GB"/>
        </w:rPr>
      </w:pPr>
      <w:r>
        <w:rPr>
          <w:b/>
          <w:bCs/>
          <w:sz w:val="24"/>
          <w:szCs w:val="24"/>
          <w:lang w:val="en-GB"/>
        </w:rPr>
        <w:br w:type="page"/>
      </w:r>
    </w:p>
    <w:p w14:paraId="400600C0" w14:textId="5612F14B" w:rsidR="00044C49" w:rsidRPr="00044C49" w:rsidRDefault="00044C49" w:rsidP="00044C49">
      <w:pPr>
        <w:ind w:firstLine="0"/>
        <w:rPr>
          <w:b/>
          <w:bCs/>
          <w:sz w:val="24"/>
          <w:szCs w:val="24"/>
          <w:lang w:val="en-GB"/>
        </w:rPr>
      </w:pPr>
      <w:r w:rsidRPr="00044C49">
        <w:rPr>
          <w:b/>
          <w:bCs/>
          <w:sz w:val="24"/>
          <w:szCs w:val="24"/>
          <w:lang w:val="en-GB"/>
        </w:rPr>
        <w:lastRenderedPageBreak/>
        <w:t>The Burden of Tradition</w:t>
      </w:r>
    </w:p>
    <w:p w14:paraId="41578B6F" w14:textId="77777777" w:rsidR="00044C49" w:rsidRPr="00044C49" w:rsidRDefault="00044C49" w:rsidP="00044C49">
      <w:pPr>
        <w:ind w:firstLine="0"/>
        <w:rPr>
          <w:sz w:val="24"/>
          <w:szCs w:val="24"/>
          <w:lang w:val="en-GB"/>
        </w:rPr>
      </w:pPr>
      <w:r w:rsidRPr="00044C49">
        <w:rPr>
          <w:sz w:val="24"/>
          <w:szCs w:val="24"/>
          <w:lang w:val="en-GB"/>
        </w:rPr>
        <w:t>Tradition can be a gift, but it can also be a cage. You inherit beliefs, rituals, and rules that might have worked for generations before you. They tell you how to live, who to love, what to value. Some traditions are grounding — they give you roots. But others keep you stuck, forcing you to carry burdens that were never really yours.</w:t>
      </w:r>
    </w:p>
    <w:p w14:paraId="568CF851" w14:textId="77777777" w:rsidR="00044C49" w:rsidRPr="00044C49" w:rsidRDefault="00044C49" w:rsidP="00044C49">
      <w:pPr>
        <w:ind w:firstLine="0"/>
        <w:rPr>
          <w:sz w:val="24"/>
          <w:szCs w:val="24"/>
          <w:lang w:val="en-GB"/>
        </w:rPr>
      </w:pPr>
      <w:r w:rsidRPr="00044C49">
        <w:rPr>
          <w:sz w:val="24"/>
          <w:szCs w:val="24"/>
          <w:lang w:val="en-GB"/>
        </w:rPr>
        <w:t xml:space="preserve">When tradition tells you who you must be, it leaves no room for who you might become. You can feel torn between loyalty to your past and honesty with yourself. Walking away feels like betrayal. Staying feels like suffocation. That’s the burden of tradition — the weight of trying to </w:t>
      </w:r>
      <w:proofErr w:type="spellStart"/>
      <w:r w:rsidRPr="00044C49">
        <w:rPr>
          <w:sz w:val="24"/>
          <w:szCs w:val="24"/>
          <w:lang w:val="en-GB"/>
        </w:rPr>
        <w:t>honor</w:t>
      </w:r>
      <w:proofErr w:type="spellEnd"/>
      <w:r w:rsidRPr="00044C49">
        <w:rPr>
          <w:sz w:val="24"/>
          <w:szCs w:val="24"/>
          <w:lang w:val="en-GB"/>
        </w:rPr>
        <w:t xml:space="preserve"> what came before while still carving out a life that’s true.</w:t>
      </w:r>
    </w:p>
    <w:p w14:paraId="791F10D7" w14:textId="77777777" w:rsidR="00044C49" w:rsidRPr="00044C49" w:rsidRDefault="00044C49" w:rsidP="00044C49">
      <w:pPr>
        <w:ind w:firstLine="0"/>
        <w:rPr>
          <w:sz w:val="24"/>
          <w:szCs w:val="24"/>
          <w:lang w:val="en-GB"/>
        </w:rPr>
      </w:pPr>
      <w:r w:rsidRPr="00044C49">
        <w:rPr>
          <w:sz w:val="24"/>
          <w:szCs w:val="24"/>
          <w:lang w:val="en-GB"/>
        </w:rPr>
        <w:t xml:space="preserve">Here’s the truth most people don’t say out loud: breaking free doesn’t mean </w:t>
      </w:r>
      <w:proofErr w:type="spellStart"/>
      <w:r w:rsidRPr="00044C49">
        <w:rPr>
          <w:sz w:val="24"/>
          <w:szCs w:val="24"/>
          <w:lang w:val="en-GB"/>
        </w:rPr>
        <w:t>dishonoring</w:t>
      </w:r>
      <w:proofErr w:type="spellEnd"/>
      <w:r w:rsidRPr="00044C49">
        <w:rPr>
          <w:sz w:val="24"/>
          <w:szCs w:val="24"/>
          <w:lang w:val="en-GB"/>
        </w:rPr>
        <w:t xml:space="preserve"> your roots. It means choosing which parts to carry and which parts to lay down. You can respect your ancestors and still refuse their chains. Purpose doesn’t ask you to erase where you came from. It asks you to be brave enough to decide where you’re going.</w:t>
      </w:r>
    </w:p>
    <w:p w14:paraId="37D60B02" w14:textId="3D5BFD37" w:rsidR="00044C49" w:rsidRDefault="00044C49">
      <w:pPr>
        <w:rPr>
          <w:sz w:val="24"/>
          <w:szCs w:val="24"/>
          <w:lang w:val="en-GB"/>
        </w:rPr>
      </w:pPr>
      <w:r>
        <w:rPr>
          <w:sz w:val="24"/>
          <w:szCs w:val="24"/>
          <w:lang w:val="en-GB"/>
        </w:rPr>
        <w:br w:type="page"/>
      </w:r>
    </w:p>
    <w:p w14:paraId="60AD1836" w14:textId="77777777" w:rsidR="00044C49" w:rsidRPr="00044C49" w:rsidRDefault="00044C49" w:rsidP="00044C49">
      <w:pPr>
        <w:pStyle w:val="Heading1"/>
        <w:ind w:firstLine="0"/>
        <w:rPr>
          <w:b/>
          <w:bCs/>
          <w:lang w:val="en-GB"/>
        </w:rPr>
      </w:pPr>
      <w:bookmarkStart w:id="5" w:name="_Toc208320226"/>
      <w:r w:rsidRPr="00044C49">
        <w:rPr>
          <w:b/>
          <w:bCs/>
          <w:lang w:val="en-GB"/>
        </w:rPr>
        <w:lastRenderedPageBreak/>
        <w:t>Chapter 5: The Paradox of Choice</w:t>
      </w:r>
      <w:bookmarkEnd w:id="5"/>
    </w:p>
    <w:p w14:paraId="6B86C327" w14:textId="77777777" w:rsidR="00044C49" w:rsidRPr="00044C49" w:rsidRDefault="00044C49" w:rsidP="00044C49">
      <w:pPr>
        <w:ind w:firstLine="0"/>
        <w:rPr>
          <w:b/>
          <w:bCs/>
          <w:sz w:val="24"/>
          <w:szCs w:val="24"/>
          <w:lang w:val="en-GB"/>
        </w:rPr>
      </w:pPr>
      <w:r w:rsidRPr="00044C49">
        <w:rPr>
          <w:b/>
          <w:bCs/>
          <w:sz w:val="24"/>
          <w:szCs w:val="24"/>
          <w:lang w:val="en-GB"/>
        </w:rPr>
        <w:t>The Overwhelm of Options</w:t>
      </w:r>
    </w:p>
    <w:p w14:paraId="2BF9B2D2" w14:textId="77777777" w:rsidR="00044C49" w:rsidRPr="00044C49" w:rsidRDefault="00044C49" w:rsidP="00044C49">
      <w:pPr>
        <w:ind w:firstLine="0"/>
        <w:rPr>
          <w:sz w:val="24"/>
          <w:szCs w:val="24"/>
          <w:lang w:val="en-GB"/>
        </w:rPr>
      </w:pPr>
      <w:r w:rsidRPr="00044C49">
        <w:rPr>
          <w:sz w:val="24"/>
          <w:szCs w:val="24"/>
          <w:lang w:val="en-GB"/>
        </w:rPr>
        <w:t>Once, life came with fewer choices. You picked up the family trade, or you followed the path set out for you. Now? You stand in front of endless doors. Careers, relationships, cities, lifestyles — every option is available. At first, that sounds like freedom. But too many options can feel like drowning.</w:t>
      </w:r>
    </w:p>
    <w:p w14:paraId="254DDB50" w14:textId="77777777" w:rsidR="00044C49" w:rsidRPr="00044C49" w:rsidRDefault="00044C49" w:rsidP="00044C49">
      <w:pPr>
        <w:ind w:firstLine="0"/>
        <w:rPr>
          <w:sz w:val="24"/>
          <w:szCs w:val="24"/>
          <w:lang w:val="en-GB"/>
        </w:rPr>
      </w:pPr>
      <w:r w:rsidRPr="00044C49">
        <w:rPr>
          <w:sz w:val="24"/>
          <w:szCs w:val="24"/>
          <w:lang w:val="en-GB"/>
        </w:rPr>
        <w:t>Choice overload sneaks up on you. Instead of moving forward, you freeze. You scroll through possibilities, compare yourself to everyone else, and wonder if you’ll pick the wrong one. The more you think, the heavier it gets. Ironically, the more freedom you have, the more trapped you feel.</w:t>
      </w:r>
    </w:p>
    <w:p w14:paraId="36E3484E" w14:textId="77777777" w:rsidR="00044C49" w:rsidRPr="00044C49" w:rsidRDefault="00044C49" w:rsidP="00044C49">
      <w:pPr>
        <w:ind w:firstLine="0"/>
        <w:rPr>
          <w:sz w:val="24"/>
          <w:szCs w:val="24"/>
          <w:lang w:val="en-GB"/>
        </w:rPr>
      </w:pPr>
      <w:r w:rsidRPr="00044C49">
        <w:rPr>
          <w:sz w:val="24"/>
          <w:szCs w:val="24"/>
          <w:lang w:val="en-GB"/>
        </w:rPr>
        <w:t>This isn’t weakness. It’s the paradox of choice: the more doors in front of you, the harder it is to walk through any of them. You keep waiting for clarity that never comes, hoping the perfect option will magically reveal itself. But here’s the hard truth — waiting too long is its own kind of decision. Doing nothing is still a choice. And if you never move, purpose slips through your fingers while you hesitate at the threshold.</w:t>
      </w:r>
    </w:p>
    <w:p w14:paraId="4859B3AC" w14:textId="20940AB7" w:rsidR="00044C49" w:rsidRPr="00044C49" w:rsidRDefault="00044C49" w:rsidP="00044C49">
      <w:pPr>
        <w:ind w:firstLine="0"/>
        <w:rPr>
          <w:sz w:val="24"/>
          <w:szCs w:val="24"/>
          <w:lang w:val="en-GB"/>
        </w:rPr>
      </w:pPr>
    </w:p>
    <w:p w14:paraId="344EB76F" w14:textId="77777777" w:rsidR="00044C49" w:rsidRPr="00044C49" w:rsidRDefault="00044C49" w:rsidP="00044C49">
      <w:pPr>
        <w:ind w:firstLine="0"/>
        <w:rPr>
          <w:b/>
          <w:bCs/>
          <w:sz w:val="24"/>
          <w:szCs w:val="24"/>
          <w:lang w:val="en-GB"/>
        </w:rPr>
      </w:pPr>
      <w:r w:rsidRPr="00044C49">
        <w:rPr>
          <w:b/>
          <w:bCs/>
          <w:sz w:val="24"/>
          <w:szCs w:val="24"/>
          <w:lang w:val="en-GB"/>
        </w:rPr>
        <w:t>The Paralysis of Freedom</w:t>
      </w:r>
    </w:p>
    <w:p w14:paraId="4ADFF105" w14:textId="77777777" w:rsidR="00044C49" w:rsidRPr="00044C49" w:rsidRDefault="00044C49" w:rsidP="00044C49">
      <w:pPr>
        <w:ind w:firstLine="0"/>
        <w:rPr>
          <w:sz w:val="24"/>
          <w:szCs w:val="24"/>
          <w:lang w:val="en-GB"/>
        </w:rPr>
      </w:pPr>
      <w:r w:rsidRPr="00044C49">
        <w:rPr>
          <w:sz w:val="24"/>
          <w:szCs w:val="24"/>
          <w:lang w:val="en-GB"/>
        </w:rPr>
        <w:t>Freedom sounds amazing until you actually have it. Suddenly, there’s no script, no safety net, no one telling you what to do. That blank page can feel less like possibility and more like terror. Without clear direction, you second-guess every step. Should you take the job, start the project, risk the move? You spin in circles until the opportunity passes.</w:t>
      </w:r>
    </w:p>
    <w:p w14:paraId="0C2E228A" w14:textId="77777777" w:rsidR="00044C49" w:rsidRPr="00044C49" w:rsidRDefault="00044C49" w:rsidP="00044C49">
      <w:pPr>
        <w:ind w:firstLine="0"/>
        <w:rPr>
          <w:sz w:val="24"/>
          <w:szCs w:val="24"/>
          <w:lang w:val="en-GB"/>
        </w:rPr>
      </w:pPr>
      <w:r w:rsidRPr="00044C49">
        <w:rPr>
          <w:sz w:val="24"/>
          <w:szCs w:val="24"/>
          <w:lang w:val="en-GB"/>
        </w:rPr>
        <w:t>This paralysis is common. We tell ourselves we’re “waiting for the right time,” but what we’re really doing is hiding from the responsibility that comes with freedom. Because once you choose, you can’t blame anyone else. The weight of ownership falls squarely on your shoulders. That’s scary.</w:t>
      </w:r>
    </w:p>
    <w:p w14:paraId="60EFB3D0" w14:textId="77777777" w:rsidR="00044C49" w:rsidRPr="00044C49" w:rsidRDefault="00044C49" w:rsidP="00044C49">
      <w:pPr>
        <w:ind w:firstLine="0"/>
        <w:rPr>
          <w:sz w:val="24"/>
          <w:szCs w:val="24"/>
          <w:lang w:val="en-GB"/>
        </w:rPr>
      </w:pPr>
      <w:r w:rsidRPr="00044C49">
        <w:rPr>
          <w:sz w:val="24"/>
          <w:szCs w:val="24"/>
          <w:lang w:val="en-GB"/>
        </w:rPr>
        <w:t xml:space="preserve">But here’s the thing: paralysis doesn’t protect you. It only wastes time. Purpose doesn’t show up for people who endlessly </w:t>
      </w:r>
      <w:proofErr w:type="spellStart"/>
      <w:r w:rsidRPr="00044C49">
        <w:rPr>
          <w:sz w:val="24"/>
          <w:szCs w:val="24"/>
          <w:lang w:val="en-GB"/>
        </w:rPr>
        <w:t>analyze</w:t>
      </w:r>
      <w:proofErr w:type="spellEnd"/>
      <w:r w:rsidRPr="00044C49">
        <w:rPr>
          <w:sz w:val="24"/>
          <w:szCs w:val="24"/>
          <w:lang w:val="en-GB"/>
        </w:rPr>
        <w:t>. It shows up for the ones willing to risk being wrong. Freedom isn’t about perfect choices. It’s about choosing, moving, adjusting, and choosing again. The only real failure is standing still.</w:t>
      </w:r>
    </w:p>
    <w:p w14:paraId="66D22ECB" w14:textId="62B61B8B" w:rsidR="00044C49" w:rsidRPr="00044C49" w:rsidRDefault="00044C49" w:rsidP="00044C49">
      <w:pPr>
        <w:ind w:firstLine="0"/>
        <w:rPr>
          <w:sz w:val="24"/>
          <w:szCs w:val="24"/>
          <w:lang w:val="en-GB"/>
        </w:rPr>
      </w:pPr>
    </w:p>
    <w:p w14:paraId="04A5076C" w14:textId="77777777" w:rsidR="00044C49" w:rsidRDefault="00044C49">
      <w:pPr>
        <w:rPr>
          <w:b/>
          <w:bCs/>
          <w:sz w:val="24"/>
          <w:szCs w:val="24"/>
          <w:lang w:val="en-GB"/>
        </w:rPr>
      </w:pPr>
      <w:r>
        <w:rPr>
          <w:b/>
          <w:bCs/>
          <w:sz w:val="24"/>
          <w:szCs w:val="24"/>
          <w:lang w:val="en-GB"/>
        </w:rPr>
        <w:br w:type="page"/>
      </w:r>
    </w:p>
    <w:p w14:paraId="285A01BB" w14:textId="3B5345AE" w:rsidR="00044C49" w:rsidRPr="00044C49" w:rsidRDefault="00044C49" w:rsidP="00044C49">
      <w:pPr>
        <w:ind w:firstLine="0"/>
        <w:rPr>
          <w:b/>
          <w:bCs/>
          <w:sz w:val="24"/>
          <w:szCs w:val="24"/>
          <w:lang w:val="en-GB"/>
        </w:rPr>
      </w:pPr>
      <w:r w:rsidRPr="00044C49">
        <w:rPr>
          <w:b/>
          <w:bCs/>
          <w:sz w:val="24"/>
          <w:szCs w:val="24"/>
          <w:lang w:val="en-GB"/>
        </w:rPr>
        <w:lastRenderedPageBreak/>
        <w:t>The Fear of Regret</w:t>
      </w:r>
    </w:p>
    <w:p w14:paraId="20013090" w14:textId="77777777" w:rsidR="00044C49" w:rsidRPr="00044C49" w:rsidRDefault="00044C49" w:rsidP="00044C49">
      <w:pPr>
        <w:ind w:firstLine="0"/>
        <w:rPr>
          <w:sz w:val="24"/>
          <w:szCs w:val="24"/>
          <w:lang w:val="en-GB"/>
        </w:rPr>
      </w:pPr>
      <w:r w:rsidRPr="00044C49">
        <w:rPr>
          <w:sz w:val="24"/>
          <w:szCs w:val="24"/>
          <w:lang w:val="en-GB"/>
        </w:rPr>
        <w:t>One of the biggest reasons people avoid decisions is fear of regret. You picture yourself years from now, wishing you had taken a different path. That fear can paralyze you before you even begin. You don’t want to waste time, so you end up wasting it by doing nothing at all.</w:t>
      </w:r>
    </w:p>
    <w:p w14:paraId="68B0BEAE" w14:textId="77777777" w:rsidR="00044C49" w:rsidRPr="00044C49" w:rsidRDefault="00044C49" w:rsidP="00044C49">
      <w:pPr>
        <w:ind w:firstLine="0"/>
        <w:rPr>
          <w:sz w:val="24"/>
          <w:szCs w:val="24"/>
          <w:lang w:val="en-GB"/>
        </w:rPr>
      </w:pPr>
      <w:r w:rsidRPr="00044C49">
        <w:rPr>
          <w:sz w:val="24"/>
          <w:szCs w:val="24"/>
          <w:lang w:val="en-GB"/>
        </w:rPr>
        <w:t>The irony is, regret rarely comes from choosing “wrong.” More often, it comes from not choosing at all. It comes from playing it safe, staying on the sidelines, letting opportunities pass because you were too scared to commit. Regret is less about the mistakes you made and more about the chances you never took.</w:t>
      </w:r>
    </w:p>
    <w:p w14:paraId="5F900628" w14:textId="77777777" w:rsidR="00044C49" w:rsidRPr="00044C49" w:rsidRDefault="00044C49" w:rsidP="00044C49">
      <w:pPr>
        <w:ind w:firstLine="0"/>
        <w:rPr>
          <w:sz w:val="24"/>
          <w:szCs w:val="24"/>
          <w:lang w:val="en-GB"/>
        </w:rPr>
      </w:pPr>
      <w:r w:rsidRPr="00044C49">
        <w:rPr>
          <w:sz w:val="24"/>
          <w:szCs w:val="24"/>
          <w:lang w:val="en-GB"/>
        </w:rPr>
        <w:t>Purpose requires risk. It requires making choices without guarantees. Yes, you might look back and wonder “what if.” But that’s better than looking back and realizing you never even tried. The fear of regret will always be there. The only way to beat it is to step forward anyway. At least then, whatever regret you carry will be honest — the kind that teaches you, not the kind that haunts you.</w:t>
      </w:r>
    </w:p>
    <w:p w14:paraId="0D0DF44F" w14:textId="4A1A5A3A" w:rsidR="00044C49" w:rsidRDefault="00044C49">
      <w:pPr>
        <w:rPr>
          <w:sz w:val="24"/>
          <w:szCs w:val="24"/>
          <w:lang w:val="en-GB"/>
        </w:rPr>
      </w:pPr>
      <w:r>
        <w:rPr>
          <w:sz w:val="24"/>
          <w:szCs w:val="24"/>
          <w:lang w:val="en-GB"/>
        </w:rPr>
        <w:br w:type="page"/>
      </w:r>
    </w:p>
    <w:p w14:paraId="08E3DA46" w14:textId="77777777" w:rsidR="00044C49" w:rsidRPr="00044C49" w:rsidRDefault="00044C49" w:rsidP="00044C49">
      <w:pPr>
        <w:pStyle w:val="Heading1"/>
        <w:ind w:firstLine="0"/>
        <w:rPr>
          <w:b/>
          <w:bCs/>
          <w:lang w:val="en-GB"/>
        </w:rPr>
      </w:pPr>
      <w:bookmarkStart w:id="6" w:name="_Toc208320227"/>
      <w:r w:rsidRPr="00044C49">
        <w:rPr>
          <w:b/>
          <w:bCs/>
          <w:lang w:val="en-GB"/>
        </w:rPr>
        <w:lastRenderedPageBreak/>
        <w:t>Chapter 6: The Road of Abandoned Maps</w:t>
      </w:r>
      <w:bookmarkEnd w:id="6"/>
    </w:p>
    <w:p w14:paraId="28395D5D" w14:textId="77777777" w:rsidR="00044C49" w:rsidRPr="00044C49" w:rsidRDefault="00044C49" w:rsidP="00044C49">
      <w:pPr>
        <w:ind w:firstLine="0"/>
        <w:rPr>
          <w:b/>
          <w:bCs/>
          <w:sz w:val="24"/>
          <w:szCs w:val="24"/>
          <w:lang w:val="en-GB"/>
        </w:rPr>
      </w:pPr>
      <w:r w:rsidRPr="00044C49">
        <w:rPr>
          <w:b/>
          <w:bCs/>
          <w:sz w:val="24"/>
          <w:szCs w:val="24"/>
          <w:lang w:val="en-GB"/>
        </w:rPr>
        <w:t>Losing the Familiar Compass</w:t>
      </w:r>
    </w:p>
    <w:p w14:paraId="3BBF7986" w14:textId="77777777" w:rsidR="00044C49" w:rsidRPr="00044C49" w:rsidRDefault="00044C49" w:rsidP="00044C49">
      <w:pPr>
        <w:ind w:firstLine="0"/>
        <w:rPr>
          <w:sz w:val="24"/>
          <w:szCs w:val="24"/>
          <w:lang w:val="en-GB"/>
        </w:rPr>
      </w:pPr>
      <w:r w:rsidRPr="00044C49">
        <w:rPr>
          <w:sz w:val="24"/>
          <w:szCs w:val="24"/>
          <w:lang w:val="en-GB"/>
        </w:rPr>
        <w:t>We all start life with a compass someone else gave us. Parents, schools, mentors — they point in a direction and say, “Go that way.” And for a while, it works. The road feels clear. You just follow the map and stay inside the lines. But then comes the moment when the map no longer matches the terrain. You’ve outgrown it, or maybe it was never really yours to begin with. Suddenly, north doesn’t feel like north anymore.</w:t>
      </w:r>
    </w:p>
    <w:p w14:paraId="3BA5E11F" w14:textId="77777777" w:rsidR="00044C49" w:rsidRPr="00044C49" w:rsidRDefault="00044C49" w:rsidP="00044C49">
      <w:pPr>
        <w:ind w:firstLine="0"/>
        <w:rPr>
          <w:sz w:val="24"/>
          <w:szCs w:val="24"/>
          <w:lang w:val="en-GB"/>
        </w:rPr>
      </w:pPr>
      <w:r w:rsidRPr="00044C49">
        <w:rPr>
          <w:sz w:val="24"/>
          <w:szCs w:val="24"/>
          <w:lang w:val="en-GB"/>
        </w:rPr>
        <w:t>Losing that compass is terrifying. Without it, you don’t know what to measure your choices against. You can’t lean on the old rules because they don’t fit. But as much as you want the certainty back, that certainty was keeping you trapped. The loss is painful, but it’s also the first step toward building a compass that’s actually your own. Purpose doesn’t come from walking the road others drew for you. It comes from daring to leave their maps behind.</w:t>
      </w:r>
    </w:p>
    <w:p w14:paraId="65BA3B20" w14:textId="074C8516" w:rsidR="00044C49" w:rsidRPr="00044C49" w:rsidRDefault="00044C49" w:rsidP="00044C49">
      <w:pPr>
        <w:ind w:firstLine="0"/>
        <w:rPr>
          <w:sz w:val="24"/>
          <w:szCs w:val="24"/>
          <w:lang w:val="en-GB"/>
        </w:rPr>
      </w:pPr>
    </w:p>
    <w:p w14:paraId="347B24CD" w14:textId="77777777" w:rsidR="00044C49" w:rsidRPr="00044C49" w:rsidRDefault="00044C49" w:rsidP="00044C49">
      <w:pPr>
        <w:ind w:firstLine="0"/>
        <w:rPr>
          <w:b/>
          <w:bCs/>
          <w:sz w:val="24"/>
          <w:szCs w:val="24"/>
          <w:lang w:val="en-GB"/>
        </w:rPr>
      </w:pPr>
      <w:r w:rsidRPr="00044C49">
        <w:rPr>
          <w:b/>
          <w:bCs/>
          <w:sz w:val="24"/>
          <w:szCs w:val="24"/>
          <w:lang w:val="en-GB"/>
        </w:rPr>
        <w:t>Drifting in Uncertainty</w:t>
      </w:r>
    </w:p>
    <w:p w14:paraId="733F8EB5" w14:textId="77777777" w:rsidR="00044C49" w:rsidRPr="00044C49" w:rsidRDefault="00044C49" w:rsidP="00044C49">
      <w:pPr>
        <w:ind w:firstLine="0"/>
        <w:rPr>
          <w:sz w:val="24"/>
          <w:szCs w:val="24"/>
          <w:lang w:val="en-GB"/>
        </w:rPr>
      </w:pPr>
      <w:r w:rsidRPr="00044C49">
        <w:rPr>
          <w:sz w:val="24"/>
          <w:szCs w:val="24"/>
          <w:lang w:val="en-GB"/>
        </w:rPr>
        <w:t xml:space="preserve">Once the old map is gone, you enter the wilderness of not knowing. And let’s be honest: uncertainty is brutal. You want clarity, but instead you get fog. Every decision </w:t>
      </w:r>
      <w:proofErr w:type="gramStart"/>
      <w:r w:rsidRPr="00044C49">
        <w:rPr>
          <w:sz w:val="24"/>
          <w:szCs w:val="24"/>
          <w:lang w:val="en-GB"/>
        </w:rPr>
        <w:t>feels</w:t>
      </w:r>
      <w:proofErr w:type="gramEnd"/>
      <w:r w:rsidRPr="00044C49">
        <w:rPr>
          <w:sz w:val="24"/>
          <w:szCs w:val="24"/>
          <w:lang w:val="en-GB"/>
        </w:rPr>
        <w:t xml:space="preserve"> like a guess. Some days you wonder if you’re wasting your time, if you should’ve just stayed on the safe road.</w:t>
      </w:r>
    </w:p>
    <w:p w14:paraId="6852A578" w14:textId="77777777" w:rsidR="00044C49" w:rsidRPr="00044C49" w:rsidRDefault="00044C49" w:rsidP="00044C49">
      <w:pPr>
        <w:ind w:firstLine="0"/>
        <w:rPr>
          <w:sz w:val="24"/>
          <w:szCs w:val="24"/>
          <w:lang w:val="en-GB"/>
        </w:rPr>
      </w:pPr>
      <w:r w:rsidRPr="00044C49">
        <w:rPr>
          <w:sz w:val="24"/>
          <w:szCs w:val="24"/>
          <w:lang w:val="en-GB"/>
        </w:rPr>
        <w:t xml:space="preserve">This drifting isn’t comfortable, but it’s necessary. Purpose doesn’t reveal itself in tidy instructions. It shows up through trial, error, and mistakes. You drift because you’re searching, testing, learning what fits and what doesn’t. It feels messy because it </w:t>
      </w:r>
      <w:r w:rsidRPr="00044C49">
        <w:rPr>
          <w:i/>
          <w:iCs/>
          <w:sz w:val="24"/>
          <w:szCs w:val="24"/>
          <w:lang w:val="en-GB"/>
        </w:rPr>
        <w:t>is</w:t>
      </w:r>
      <w:r w:rsidRPr="00044C49">
        <w:rPr>
          <w:sz w:val="24"/>
          <w:szCs w:val="24"/>
          <w:lang w:val="en-GB"/>
        </w:rPr>
        <w:t xml:space="preserve"> messy. But drifting isn’t the same as being lost. Being lost means you’ve given up. Drifting means you’re still moving, still willing to try, still hoping to find your direction. That restless movement is what keeps you alive long enough to discover something true.</w:t>
      </w:r>
    </w:p>
    <w:p w14:paraId="45A2E634" w14:textId="43394743" w:rsidR="00044C49" w:rsidRPr="00044C49" w:rsidRDefault="00044C49" w:rsidP="00044C49">
      <w:pPr>
        <w:ind w:firstLine="0"/>
        <w:rPr>
          <w:sz w:val="24"/>
          <w:szCs w:val="24"/>
          <w:lang w:val="en-GB"/>
        </w:rPr>
      </w:pPr>
    </w:p>
    <w:p w14:paraId="15662B2A" w14:textId="77777777" w:rsidR="00044C49" w:rsidRPr="00044C49" w:rsidRDefault="00044C49" w:rsidP="00044C49">
      <w:pPr>
        <w:ind w:firstLine="0"/>
        <w:rPr>
          <w:b/>
          <w:bCs/>
          <w:sz w:val="24"/>
          <w:szCs w:val="24"/>
          <w:lang w:val="en-GB"/>
        </w:rPr>
      </w:pPr>
      <w:r w:rsidRPr="00044C49">
        <w:rPr>
          <w:b/>
          <w:bCs/>
          <w:sz w:val="24"/>
          <w:szCs w:val="24"/>
          <w:lang w:val="en-GB"/>
        </w:rPr>
        <w:t>The Allure of the Unknown</w:t>
      </w:r>
    </w:p>
    <w:p w14:paraId="0B92AEAC" w14:textId="77777777" w:rsidR="00044C49" w:rsidRPr="00044C49" w:rsidRDefault="00044C49" w:rsidP="00044C49">
      <w:pPr>
        <w:ind w:firstLine="0"/>
        <w:rPr>
          <w:sz w:val="24"/>
          <w:szCs w:val="24"/>
          <w:lang w:val="en-GB"/>
        </w:rPr>
      </w:pPr>
      <w:r w:rsidRPr="00044C49">
        <w:rPr>
          <w:sz w:val="24"/>
          <w:szCs w:val="24"/>
          <w:lang w:val="en-GB"/>
        </w:rPr>
        <w:t>Even though uncertainty scares us, part of us is drawn to it. The unknown is intimidating, but it’s also where possibility lives. If you stick to the old maps, you’ll never see anything new. The unknown is where creativity, growth, and transformation hide.</w:t>
      </w:r>
    </w:p>
    <w:p w14:paraId="1543A9BE" w14:textId="77777777" w:rsidR="00044C49" w:rsidRPr="00044C49" w:rsidRDefault="00044C49" w:rsidP="00044C49">
      <w:pPr>
        <w:ind w:firstLine="0"/>
        <w:rPr>
          <w:sz w:val="24"/>
          <w:szCs w:val="24"/>
          <w:lang w:val="en-GB"/>
        </w:rPr>
      </w:pPr>
      <w:r w:rsidRPr="00044C49">
        <w:rPr>
          <w:sz w:val="24"/>
          <w:szCs w:val="24"/>
          <w:lang w:val="en-GB"/>
        </w:rPr>
        <w:t>The pull toward the unknown is unsettling because it asks for trust without proof. You don’t get guarantees. You don’t get to see the ending before you start. All you get is the choice to step into it. And yet, when you do, you open doors you never imagined existed.</w:t>
      </w:r>
    </w:p>
    <w:p w14:paraId="5FD3ACC5" w14:textId="77777777" w:rsidR="00044C49" w:rsidRPr="00044C49" w:rsidRDefault="00044C49" w:rsidP="00044C49">
      <w:pPr>
        <w:ind w:firstLine="0"/>
        <w:rPr>
          <w:sz w:val="24"/>
          <w:szCs w:val="24"/>
          <w:lang w:val="en-GB"/>
        </w:rPr>
      </w:pPr>
      <w:r w:rsidRPr="00044C49">
        <w:rPr>
          <w:sz w:val="24"/>
          <w:szCs w:val="24"/>
          <w:lang w:val="en-GB"/>
        </w:rPr>
        <w:t>This is the paradox: the unknown feels dangerous, but it’s the only place purpose can be born. Safety keeps you the same. The unknown changes you. That’s why abandoned maps matter — not because they leave you comfortable, but because they leave you free.</w:t>
      </w:r>
    </w:p>
    <w:p w14:paraId="7701525E" w14:textId="77777777" w:rsidR="00044C49" w:rsidRPr="00044C49" w:rsidRDefault="00044C49" w:rsidP="00044C49">
      <w:pPr>
        <w:pStyle w:val="Heading1"/>
        <w:ind w:firstLine="0"/>
        <w:rPr>
          <w:b/>
          <w:bCs/>
          <w:lang w:val="en-GB"/>
        </w:rPr>
      </w:pPr>
      <w:bookmarkStart w:id="7" w:name="_Toc208320228"/>
      <w:r w:rsidRPr="00044C49">
        <w:rPr>
          <w:b/>
          <w:bCs/>
          <w:lang w:val="en-GB"/>
        </w:rPr>
        <w:lastRenderedPageBreak/>
        <w:t>Chapter 7: Encounters With Contradictions</w:t>
      </w:r>
      <w:bookmarkEnd w:id="7"/>
    </w:p>
    <w:p w14:paraId="08C1C994" w14:textId="77777777" w:rsidR="00044C49" w:rsidRPr="00044C49" w:rsidRDefault="00044C49" w:rsidP="00044C49">
      <w:pPr>
        <w:ind w:firstLine="0"/>
        <w:rPr>
          <w:b/>
          <w:bCs/>
          <w:sz w:val="24"/>
          <w:szCs w:val="24"/>
          <w:lang w:val="en-GB"/>
        </w:rPr>
      </w:pPr>
      <w:r w:rsidRPr="00044C49">
        <w:rPr>
          <w:b/>
          <w:bCs/>
          <w:sz w:val="24"/>
          <w:szCs w:val="24"/>
          <w:lang w:val="en-GB"/>
        </w:rPr>
        <w:t>Paradox as Teacher</w:t>
      </w:r>
    </w:p>
    <w:p w14:paraId="0D5ED5C3" w14:textId="77777777" w:rsidR="00044C49" w:rsidRPr="00044C49" w:rsidRDefault="00044C49" w:rsidP="00044C49">
      <w:pPr>
        <w:ind w:firstLine="0"/>
        <w:rPr>
          <w:sz w:val="24"/>
          <w:szCs w:val="24"/>
          <w:lang w:val="en-GB"/>
        </w:rPr>
      </w:pPr>
      <w:r w:rsidRPr="00044C49">
        <w:rPr>
          <w:sz w:val="24"/>
          <w:szCs w:val="24"/>
          <w:lang w:val="en-GB"/>
        </w:rPr>
        <w:t>Life has a way of throwing you into contradictions. You want stability, but you crave freedom. You want safety, but you ache for adventure. You want belonging, but you need individuality. It feels like you’re being torn in two directions at once. Most people think they have to choose one side and kill the other. But purpose often lives in the tension.</w:t>
      </w:r>
    </w:p>
    <w:p w14:paraId="0A3B46A7" w14:textId="77777777" w:rsidR="00044C49" w:rsidRPr="00044C49" w:rsidRDefault="00044C49" w:rsidP="00044C49">
      <w:pPr>
        <w:ind w:firstLine="0"/>
        <w:rPr>
          <w:sz w:val="24"/>
          <w:szCs w:val="24"/>
          <w:lang w:val="en-GB"/>
        </w:rPr>
      </w:pPr>
      <w:r w:rsidRPr="00044C49">
        <w:rPr>
          <w:sz w:val="24"/>
          <w:szCs w:val="24"/>
          <w:lang w:val="en-GB"/>
        </w:rPr>
        <w:t xml:space="preserve">Paradox isn’t a mistake; it’s a teacher. The discomfort forces you to ask better questions. It shows you that the easy, black-and-white answers don’t hold up in real life. When you sit inside the contradiction long enough, you start to see that both sides have truth. You don’t erase one to </w:t>
      </w:r>
      <w:proofErr w:type="spellStart"/>
      <w:r w:rsidRPr="00044C49">
        <w:rPr>
          <w:sz w:val="24"/>
          <w:szCs w:val="24"/>
          <w:lang w:val="en-GB"/>
        </w:rPr>
        <w:t>honor</w:t>
      </w:r>
      <w:proofErr w:type="spellEnd"/>
      <w:r w:rsidRPr="00044C49">
        <w:rPr>
          <w:sz w:val="24"/>
          <w:szCs w:val="24"/>
          <w:lang w:val="en-GB"/>
        </w:rPr>
        <w:t xml:space="preserve"> the other — you learn how to hold both.</w:t>
      </w:r>
    </w:p>
    <w:p w14:paraId="1F12199C" w14:textId="77777777" w:rsidR="00044C49" w:rsidRPr="00044C49" w:rsidRDefault="00044C49" w:rsidP="00044C49">
      <w:pPr>
        <w:ind w:firstLine="0"/>
        <w:rPr>
          <w:sz w:val="24"/>
          <w:szCs w:val="24"/>
          <w:lang w:val="en-GB"/>
        </w:rPr>
      </w:pPr>
      <w:r w:rsidRPr="00044C49">
        <w:rPr>
          <w:sz w:val="24"/>
          <w:szCs w:val="24"/>
          <w:lang w:val="en-GB"/>
        </w:rPr>
        <w:t>The stirring of purpose often comes right in that messy middle. It’s in the nights you want to quit but know you can’t. It’s in the jobs you outgrow but still need to survive. It’s in the relationships where love and frustration coexist. Paradox isn’t there to break you. It’s there to sharpen you.</w:t>
      </w:r>
    </w:p>
    <w:p w14:paraId="146D3E35" w14:textId="382E7648" w:rsidR="00044C49" w:rsidRPr="00044C49" w:rsidRDefault="00044C49" w:rsidP="00044C49">
      <w:pPr>
        <w:ind w:firstLine="0"/>
        <w:rPr>
          <w:sz w:val="24"/>
          <w:szCs w:val="24"/>
          <w:lang w:val="en-GB"/>
        </w:rPr>
      </w:pPr>
    </w:p>
    <w:p w14:paraId="3DF82423" w14:textId="77777777" w:rsidR="00044C49" w:rsidRPr="00044C49" w:rsidRDefault="00044C49" w:rsidP="00044C49">
      <w:pPr>
        <w:ind w:firstLine="0"/>
        <w:rPr>
          <w:b/>
          <w:bCs/>
          <w:sz w:val="24"/>
          <w:szCs w:val="24"/>
          <w:lang w:val="en-GB"/>
        </w:rPr>
      </w:pPr>
      <w:r w:rsidRPr="00044C49">
        <w:rPr>
          <w:b/>
          <w:bCs/>
          <w:sz w:val="24"/>
          <w:szCs w:val="24"/>
          <w:lang w:val="en-GB"/>
        </w:rPr>
        <w:t>The Pull of Opposites</w:t>
      </w:r>
    </w:p>
    <w:p w14:paraId="738F24FC" w14:textId="77777777" w:rsidR="00044C49" w:rsidRPr="00044C49" w:rsidRDefault="00044C49" w:rsidP="00044C49">
      <w:pPr>
        <w:ind w:firstLine="0"/>
        <w:rPr>
          <w:sz w:val="24"/>
          <w:szCs w:val="24"/>
          <w:lang w:val="en-GB"/>
        </w:rPr>
      </w:pPr>
      <w:r w:rsidRPr="00044C49">
        <w:rPr>
          <w:sz w:val="24"/>
          <w:szCs w:val="24"/>
          <w:lang w:val="en-GB"/>
        </w:rPr>
        <w:t>Opposites have a strange way of pulling us closer to who we are. You might think you want success, but part of you aches for simplicity. You might fight for independence, only to realize you long for connection. It feels like being caught in a tug-of-war between competing parts of yourself.</w:t>
      </w:r>
    </w:p>
    <w:p w14:paraId="558AC252" w14:textId="77777777" w:rsidR="00044C49" w:rsidRPr="00044C49" w:rsidRDefault="00044C49" w:rsidP="00044C49">
      <w:pPr>
        <w:ind w:firstLine="0"/>
        <w:rPr>
          <w:sz w:val="24"/>
          <w:szCs w:val="24"/>
          <w:lang w:val="en-GB"/>
        </w:rPr>
      </w:pPr>
      <w:r w:rsidRPr="00044C49">
        <w:rPr>
          <w:sz w:val="24"/>
          <w:szCs w:val="24"/>
          <w:lang w:val="en-GB"/>
        </w:rPr>
        <w:t>That pull can be exhausting. You wonder if you’re inconsistent, if you’re broken for wanting two different things at once. But maybe the truth isn’t that you’re broken. Maybe the truth is that you’re complex. Purpose isn’t about erasing contradictions. It’s about weaving them into something that makes sense for you.</w:t>
      </w:r>
    </w:p>
    <w:p w14:paraId="474D977C" w14:textId="77777777" w:rsidR="00044C49" w:rsidRPr="00044C49" w:rsidRDefault="00044C49" w:rsidP="00044C49">
      <w:pPr>
        <w:ind w:firstLine="0"/>
        <w:rPr>
          <w:sz w:val="24"/>
          <w:szCs w:val="24"/>
          <w:lang w:val="en-GB"/>
        </w:rPr>
      </w:pPr>
      <w:r w:rsidRPr="00044C49">
        <w:rPr>
          <w:sz w:val="24"/>
          <w:szCs w:val="24"/>
          <w:lang w:val="en-GB"/>
        </w:rPr>
        <w:t>Opposites push you to define what you really value. They make you sort through the noise and figure out what matters most. And sometimes, you don’t have to pick one side at all. You can let the tension stretch you. You can let it reveal what’s worth carrying and what you’re willing to let go. That pull isn’t the problem. It’s the process.</w:t>
      </w:r>
    </w:p>
    <w:p w14:paraId="06B945C5" w14:textId="6E74BF59" w:rsidR="00044C49" w:rsidRPr="00044C49" w:rsidRDefault="00044C49" w:rsidP="00044C49">
      <w:pPr>
        <w:ind w:firstLine="0"/>
        <w:rPr>
          <w:sz w:val="24"/>
          <w:szCs w:val="24"/>
          <w:lang w:val="en-GB"/>
        </w:rPr>
      </w:pPr>
    </w:p>
    <w:p w14:paraId="5A1E7CBA" w14:textId="77777777" w:rsidR="00044C49" w:rsidRDefault="00044C49">
      <w:pPr>
        <w:rPr>
          <w:b/>
          <w:bCs/>
          <w:sz w:val="24"/>
          <w:szCs w:val="24"/>
          <w:lang w:val="en-GB"/>
        </w:rPr>
      </w:pPr>
      <w:r>
        <w:rPr>
          <w:b/>
          <w:bCs/>
          <w:sz w:val="24"/>
          <w:szCs w:val="24"/>
          <w:lang w:val="en-GB"/>
        </w:rPr>
        <w:br w:type="page"/>
      </w:r>
    </w:p>
    <w:p w14:paraId="0CB64241" w14:textId="3CE28BEB" w:rsidR="00044C49" w:rsidRPr="00044C49" w:rsidRDefault="00044C49" w:rsidP="00044C49">
      <w:pPr>
        <w:ind w:firstLine="0"/>
        <w:rPr>
          <w:b/>
          <w:bCs/>
          <w:sz w:val="24"/>
          <w:szCs w:val="24"/>
          <w:lang w:val="en-GB"/>
        </w:rPr>
      </w:pPr>
      <w:r w:rsidRPr="00044C49">
        <w:rPr>
          <w:b/>
          <w:bCs/>
          <w:sz w:val="24"/>
          <w:szCs w:val="24"/>
          <w:lang w:val="en-GB"/>
        </w:rPr>
        <w:lastRenderedPageBreak/>
        <w:t>The Test of Tension</w:t>
      </w:r>
    </w:p>
    <w:p w14:paraId="4718671E" w14:textId="77777777" w:rsidR="00044C49" w:rsidRPr="00044C49" w:rsidRDefault="00044C49" w:rsidP="00044C49">
      <w:pPr>
        <w:ind w:firstLine="0"/>
        <w:rPr>
          <w:sz w:val="24"/>
          <w:szCs w:val="24"/>
          <w:lang w:val="en-GB"/>
        </w:rPr>
      </w:pPr>
      <w:r w:rsidRPr="00044C49">
        <w:rPr>
          <w:sz w:val="24"/>
          <w:szCs w:val="24"/>
          <w:lang w:val="en-GB"/>
        </w:rPr>
        <w:t>Tension wears on you. It keeps you awake at night. It makes decisions feel heavier than they should. You wish the rope would just snap so you could finally rest. But here’s the thing — tension is where growth happens. Muscles don’t build without it. Neither does purpose.</w:t>
      </w:r>
    </w:p>
    <w:p w14:paraId="0E38C9E3" w14:textId="77777777" w:rsidR="00044C49" w:rsidRPr="00044C49" w:rsidRDefault="00044C49" w:rsidP="00044C49">
      <w:pPr>
        <w:ind w:firstLine="0"/>
        <w:rPr>
          <w:sz w:val="24"/>
          <w:szCs w:val="24"/>
          <w:lang w:val="en-GB"/>
        </w:rPr>
      </w:pPr>
      <w:r w:rsidRPr="00044C49">
        <w:rPr>
          <w:sz w:val="24"/>
          <w:szCs w:val="24"/>
          <w:lang w:val="en-GB"/>
        </w:rPr>
        <w:t>Every contradiction you face forces you to decide: will you run back to comfort, or will you sit in the stretch long enough to discover something new? Most people run. They want easy answers. But the ones who grow, the ones who find real purpose, are the ones who stay in the tension.</w:t>
      </w:r>
    </w:p>
    <w:p w14:paraId="33A5B0BA" w14:textId="77777777" w:rsidR="00044C49" w:rsidRPr="00044C49" w:rsidRDefault="00044C49" w:rsidP="00044C49">
      <w:pPr>
        <w:ind w:firstLine="0"/>
        <w:rPr>
          <w:sz w:val="24"/>
          <w:szCs w:val="24"/>
          <w:lang w:val="en-GB"/>
        </w:rPr>
      </w:pPr>
      <w:r w:rsidRPr="00044C49">
        <w:rPr>
          <w:sz w:val="24"/>
          <w:szCs w:val="24"/>
          <w:lang w:val="en-GB"/>
        </w:rPr>
        <w:t>The test of tension isn’t about finding peace. It’s about learning to live with unease until clarity comes. Purpose doesn’t arrive when everything feels calm. It arrives when you prove you’re strong enough to carry the weight of contradiction without dropping it. That’s the test. And if you can bear it, you’ll come out sharper, truer, and more aligned than before.</w:t>
      </w:r>
    </w:p>
    <w:p w14:paraId="7679B04D" w14:textId="4F1219B3" w:rsidR="00044C49" w:rsidRDefault="00044C49">
      <w:pPr>
        <w:rPr>
          <w:sz w:val="24"/>
          <w:szCs w:val="24"/>
          <w:lang w:val="en-GB"/>
        </w:rPr>
      </w:pPr>
      <w:r>
        <w:rPr>
          <w:sz w:val="24"/>
          <w:szCs w:val="24"/>
          <w:lang w:val="en-GB"/>
        </w:rPr>
        <w:br w:type="page"/>
      </w:r>
    </w:p>
    <w:p w14:paraId="19CD7586" w14:textId="77777777" w:rsidR="00044C49" w:rsidRPr="00044C49" w:rsidRDefault="00044C49" w:rsidP="00044C49">
      <w:pPr>
        <w:pStyle w:val="Heading1"/>
        <w:ind w:firstLine="0"/>
        <w:rPr>
          <w:b/>
          <w:bCs/>
          <w:lang w:val="en-GB"/>
        </w:rPr>
      </w:pPr>
      <w:bookmarkStart w:id="8" w:name="_Toc208320229"/>
      <w:r w:rsidRPr="00044C49">
        <w:rPr>
          <w:b/>
          <w:bCs/>
          <w:lang w:val="en-GB"/>
        </w:rPr>
        <w:lastRenderedPageBreak/>
        <w:t>Chapter 8: The Mirage of Easy Answers</w:t>
      </w:r>
      <w:bookmarkEnd w:id="8"/>
    </w:p>
    <w:p w14:paraId="7A224841" w14:textId="77777777" w:rsidR="00044C49" w:rsidRPr="00044C49" w:rsidRDefault="00044C49" w:rsidP="00044C49">
      <w:pPr>
        <w:ind w:firstLine="0"/>
        <w:rPr>
          <w:b/>
          <w:bCs/>
          <w:sz w:val="24"/>
          <w:szCs w:val="24"/>
          <w:lang w:val="en-GB"/>
        </w:rPr>
      </w:pPr>
      <w:r w:rsidRPr="00044C49">
        <w:rPr>
          <w:b/>
          <w:bCs/>
          <w:sz w:val="24"/>
          <w:szCs w:val="24"/>
          <w:lang w:val="en-GB"/>
        </w:rPr>
        <w:t>The Seduction of Quick Fixes</w:t>
      </w:r>
    </w:p>
    <w:p w14:paraId="103AD6C2" w14:textId="77777777" w:rsidR="00044C49" w:rsidRPr="00044C49" w:rsidRDefault="00044C49" w:rsidP="00044C49">
      <w:pPr>
        <w:ind w:firstLine="0"/>
        <w:rPr>
          <w:sz w:val="24"/>
          <w:szCs w:val="24"/>
          <w:lang w:val="en-GB"/>
        </w:rPr>
      </w:pPr>
      <w:r w:rsidRPr="00044C49">
        <w:rPr>
          <w:sz w:val="24"/>
          <w:szCs w:val="24"/>
          <w:lang w:val="en-GB"/>
        </w:rPr>
        <w:t>When life feels unsettled, the easiest thing in the world is to grab at shortcuts. Self-help slogans, five-step plans, motivational quotes — they promise clarity without the hard work. For a while, it feels good. You convince yourself that if you just follow the formula, everything will click. But deep down, you know it’s not that simple.</w:t>
      </w:r>
    </w:p>
    <w:p w14:paraId="3C4D8EBE" w14:textId="77777777" w:rsidR="00044C49" w:rsidRPr="00044C49" w:rsidRDefault="00044C49" w:rsidP="00044C49">
      <w:pPr>
        <w:ind w:firstLine="0"/>
        <w:rPr>
          <w:sz w:val="24"/>
          <w:szCs w:val="24"/>
          <w:lang w:val="en-GB"/>
        </w:rPr>
      </w:pPr>
      <w:r w:rsidRPr="00044C49">
        <w:rPr>
          <w:sz w:val="24"/>
          <w:szCs w:val="24"/>
          <w:lang w:val="en-GB"/>
        </w:rPr>
        <w:t xml:space="preserve">Quick fixes are seductive because they promise escape from discomfort. Nobody wants to sit in the fog of not knowing. Nobody wants to wrestle with questions that have no easy answer. </w:t>
      </w:r>
      <w:proofErr w:type="gramStart"/>
      <w:r w:rsidRPr="00044C49">
        <w:rPr>
          <w:sz w:val="24"/>
          <w:szCs w:val="24"/>
          <w:lang w:val="en-GB"/>
        </w:rPr>
        <w:t>So</w:t>
      </w:r>
      <w:proofErr w:type="gramEnd"/>
      <w:r w:rsidRPr="00044C49">
        <w:rPr>
          <w:sz w:val="24"/>
          <w:szCs w:val="24"/>
          <w:lang w:val="en-GB"/>
        </w:rPr>
        <w:t xml:space="preserve"> we reach for hacks and tricks. But all they do is cover the noise for a moment. The restlessness always returns, louder than before.</w:t>
      </w:r>
    </w:p>
    <w:p w14:paraId="0669E6B2" w14:textId="77777777" w:rsidR="00044C49" w:rsidRPr="00044C49" w:rsidRDefault="00044C49" w:rsidP="00044C49">
      <w:pPr>
        <w:ind w:firstLine="0"/>
        <w:rPr>
          <w:sz w:val="24"/>
          <w:szCs w:val="24"/>
          <w:lang w:val="en-GB"/>
        </w:rPr>
      </w:pPr>
      <w:r w:rsidRPr="00044C49">
        <w:rPr>
          <w:sz w:val="24"/>
          <w:szCs w:val="24"/>
          <w:lang w:val="en-GB"/>
        </w:rPr>
        <w:t>The danger isn’t just wasting time on shallow solutions. The danger is convincing yourself you’ve solved the problem when you haven’t. Real purpose isn’t found in a neat checklist. It’s messy, personal, and often slow. If it could be bought in a box or downloaded in an app, you’d already have it. Easy answers feel good for a moment, but they rob you of the deeper search that actually matters.</w:t>
      </w:r>
    </w:p>
    <w:p w14:paraId="27C3DBB6" w14:textId="744CDCE3" w:rsidR="00044C49" w:rsidRPr="00044C49" w:rsidRDefault="00044C49" w:rsidP="00044C49">
      <w:pPr>
        <w:ind w:firstLine="0"/>
        <w:rPr>
          <w:sz w:val="24"/>
          <w:szCs w:val="24"/>
          <w:lang w:val="en-GB"/>
        </w:rPr>
      </w:pPr>
    </w:p>
    <w:p w14:paraId="1FD08C91" w14:textId="77777777" w:rsidR="00044C49" w:rsidRPr="00044C49" w:rsidRDefault="00044C49" w:rsidP="00044C49">
      <w:pPr>
        <w:ind w:firstLine="0"/>
        <w:rPr>
          <w:b/>
          <w:bCs/>
          <w:sz w:val="24"/>
          <w:szCs w:val="24"/>
          <w:lang w:val="en-GB"/>
        </w:rPr>
      </w:pPr>
      <w:r w:rsidRPr="00044C49">
        <w:rPr>
          <w:b/>
          <w:bCs/>
          <w:sz w:val="24"/>
          <w:szCs w:val="24"/>
          <w:lang w:val="en-GB"/>
        </w:rPr>
        <w:t>The Danger of False Certainty</w:t>
      </w:r>
    </w:p>
    <w:p w14:paraId="1EAD5A0A" w14:textId="77777777" w:rsidR="00044C49" w:rsidRPr="00044C49" w:rsidRDefault="00044C49" w:rsidP="00044C49">
      <w:pPr>
        <w:ind w:firstLine="0"/>
        <w:rPr>
          <w:sz w:val="24"/>
          <w:szCs w:val="24"/>
          <w:lang w:val="en-GB"/>
        </w:rPr>
      </w:pPr>
      <w:r w:rsidRPr="00044C49">
        <w:rPr>
          <w:sz w:val="24"/>
          <w:szCs w:val="24"/>
          <w:lang w:val="en-GB"/>
        </w:rPr>
        <w:t>One of the most tempting escapes from restlessness is pretending you’ve got it all figured out. You pick a belief, a career, or an identity and cling to it like a lifeboat. Certainty feels safe. It shuts down questions. It lets you breathe. But if it’s false certainty, it eventually cracks.</w:t>
      </w:r>
    </w:p>
    <w:p w14:paraId="7B63F06B" w14:textId="77777777" w:rsidR="00044C49" w:rsidRPr="00044C49" w:rsidRDefault="00044C49" w:rsidP="00044C49">
      <w:pPr>
        <w:ind w:firstLine="0"/>
        <w:rPr>
          <w:sz w:val="24"/>
          <w:szCs w:val="24"/>
          <w:lang w:val="en-GB"/>
        </w:rPr>
      </w:pPr>
      <w:r w:rsidRPr="00044C49">
        <w:rPr>
          <w:sz w:val="24"/>
          <w:szCs w:val="24"/>
          <w:lang w:val="en-GB"/>
        </w:rPr>
        <w:t>False certainty is dangerous because it keeps you locked in a story that isn’t true. You defend it. You build your life around it. You convince yourself this is it. But underneath, the doubts never really go away. They just hide in the corners, waiting for the moment when the mask slips.</w:t>
      </w:r>
    </w:p>
    <w:p w14:paraId="440B4151" w14:textId="77777777" w:rsidR="00044C49" w:rsidRPr="00044C49" w:rsidRDefault="00044C49" w:rsidP="00044C49">
      <w:pPr>
        <w:ind w:firstLine="0"/>
        <w:rPr>
          <w:sz w:val="24"/>
          <w:szCs w:val="24"/>
          <w:lang w:val="en-GB"/>
        </w:rPr>
      </w:pPr>
      <w:r w:rsidRPr="00044C49">
        <w:rPr>
          <w:sz w:val="24"/>
          <w:szCs w:val="24"/>
          <w:lang w:val="en-GB"/>
        </w:rPr>
        <w:t>When that certainty finally collapses, it’s devastating. But it’s also freeing. Because what breaks wasn’t real purpose anyway — it was just the story you told yourself to keep from feeling lost. The collapse hurts, but it clears the ground. And on that cleared ground, you have space to start again. That’s where true direction has a chance to grow.</w:t>
      </w:r>
    </w:p>
    <w:p w14:paraId="7ED5916B" w14:textId="347DFA5D" w:rsidR="00044C49" w:rsidRPr="00044C49" w:rsidRDefault="00044C49" w:rsidP="00044C49">
      <w:pPr>
        <w:ind w:firstLine="0"/>
        <w:rPr>
          <w:sz w:val="24"/>
          <w:szCs w:val="24"/>
          <w:lang w:val="en-GB"/>
        </w:rPr>
      </w:pPr>
    </w:p>
    <w:p w14:paraId="7BC7C1D2" w14:textId="77777777" w:rsidR="00044C49" w:rsidRDefault="00044C49">
      <w:pPr>
        <w:rPr>
          <w:b/>
          <w:bCs/>
          <w:sz w:val="24"/>
          <w:szCs w:val="24"/>
          <w:lang w:val="en-GB"/>
        </w:rPr>
      </w:pPr>
      <w:r>
        <w:rPr>
          <w:b/>
          <w:bCs/>
          <w:sz w:val="24"/>
          <w:szCs w:val="24"/>
          <w:lang w:val="en-GB"/>
        </w:rPr>
        <w:br w:type="page"/>
      </w:r>
    </w:p>
    <w:p w14:paraId="6238C3A2" w14:textId="4E931635" w:rsidR="00044C49" w:rsidRPr="00044C49" w:rsidRDefault="00044C49" w:rsidP="00044C49">
      <w:pPr>
        <w:ind w:firstLine="0"/>
        <w:rPr>
          <w:b/>
          <w:bCs/>
          <w:sz w:val="24"/>
          <w:szCs w:val="24"/>
          <w:lang w:val="en-GB"/>
        </w:rPr>
      </w:pPr>
      <w:r w:rsidRPr="00044C49">
        <w:rPr>
          <w:b/>
          <w:bCs/>
          <w:sz w:val="24"/>
          <w:szCs w:val="24"/>
          <w:lang w:val="en-GB"/>
        </w:rPr>
        <w:lastRenderedPageBreak/>
        <w:t>The Collapse of Simplistic Truths</w:t>
      </w:r>
    </w:p>
    <w:p w14:paraId="36B6112B" w14:textId="77777777" w:rsidR="00044C49" w:rsidRPr="00044C49" w:rsidRDefault="00044C49" w:rsidP="00044C49">
      <w:pPr>
        <w:ind w:firstLine="0"/>
        <w:rPr>
          <w:sz w:val="24"/>
          <w:szCs w:val="24"/>
          <w:lang w:val="en-GB"/>
        </w:rPr>
      </w:pPr>
      <w:r w:rsidRPr="00044C49">
        <w:rPr>
          <w:sz w:val="24"/>
          <w:szCs w:val="24"/>
          <w:lang w:val="en-GB"/>
        </w:rPr>
        <w:t>Life would be easier if the answers stayed simple. Do this, get that. Work hard, succeed. Be good, be rewarded. But the older you get, the more you realize those formulas don’t hold. You see people who do everything “right” and still feel empty. You see people who break all the rules and somehow find joy. The math doesn’t add up.</w:t>
      </w:r>
    </w:p>
    <w:p w14:paraId="01BD6702" w14:textId="77777777" w:rsidR="00044C49" w:rsidRPr="00044C49" w:rsidRDefault="00044C49" w:rsidP="00044C49">
      <w:pPr>
        <w:ind w:firstLine="0"/>
        <w:rPr>
          <w:sz w:val="24"/>
          <w:szCs w:val="24"/>
          <w:lang w:val="en-GB"/>
        </w:rPr>
      </w:pPr>
      <w:r w:rsidRPr="00044C49">
        <w:rPr>
          <w:sz w:val="24"/>
          <w:szCs w:val="24"/>
          <w:lang w:val="en-GB"/>
        </w:rPr>
        <w:t>This collapse of simplistic truths is unsettling. It shakes the foundation you were standing on. But it’s also necessary. Purpose isn’t found in oversimplified equations. It’s found in the messy middle, where you learn to live without guarantees.</w:t>
      </w:r>
    </w:p>
    <w:p w14:paraId="5A2556AC" w14:textId="77777777" w:rsidR="00044C49" w:rsidRPr="00044C49" w:rsidRDefault="00044C49" w:rsidP="00044C49">
      <w:pPr>
        <w:ind w:firstLine="0"/>
        <w:rPr>
          <w:sz w:val="24"/>
          <w:szCs w:val="24"/>
          <w:lang w:val="en-GB"/>
        </w:rPr>
      </w:pPr>
      <w:r w:rsidRPr="00044C49">
        <w:rPr>
          <w:sz w:val="24"/>
          <w:szCs w:val="24"/>
          <w:lang w:val="en-GB"/>
        </w:rPr>
        <w:t xml:space="preserve">The fall of easy truths forces you to stop leaning on borrowed answers. It pushes you to wrestle with complexity, to face questions that don’t wrap up neatly. That’s uncomfortable, but it’s also where depth is born. You can’t build a real sense of purpose on fragile formulas. They’ll break the </w:t>
      </w:r>
      <w:proofErr w:type="gramStart"/>
      <w:r w:rsidRPr="00044C49">
        <w:rPr>
          <w:sz w:val="24"/>
          <w:szCs w:val="24"/>
          <w:lang w:val="en-GB"/>
        </w:rPr>
        <w:t>first time</w:t>
      </w:r>
      <w:proofErr w:type="gramEnd"/>
      <w:r w:rsidRPr="00044C49">
        <w:rPr>
          <w:sz w:val="24"/>
          <w:szCs w:val="24"/>
          <w:lang w:val="en-GB"/>
        </w:rPr>
        <w:t xml:space="preserve"> life gets hard. You need something stronger, something that can survive doubt, failure, and pain. The collapse makes room for that.</w:t>
      </w:r>
    </w:p>
    <w:p w14:paraId="0470C7F1" w14:textId="77777777" w:rsidR="00044C49" w:rsidRPr="00044C49" w:rsidRDefault="00044C49" w:rsidP="00044C49">
      <w:pPr>
        <w:ind w:firstLine="0"/>
        <w:rPr>
          <w:sz w:val="24"/>
          <w:szCs w:val="24"/>
          <w:lang w:val="en-GB"/>
        </w:rPr>
      </w:pPr>
    </w:p>
    <w:p w14:paraId="70045269" w14:textId="39639BF0" w:rsidR="00044C49" w:rsidRDefault="00044C49">
      <w:pPr>
        <w:rPr>
          <w:sz w:val="24"/>
          <w:szCs w:val="24"/>
          <w:lang w:val="en-GB"/>
        </w:rPr>
      </w:pPr>
      <w:r>
        <w:rPr>
          <w:sz w:val="24"/>
          <w:szCs w:val="24"/>
          <w:lang w:val="en-GB"/>
        </w:rPr>
        <w:br w:type="page"/>
      </w:r>
    </w:p>
    <w:p w14:paraId="4B36D76B" w14:textId="77777777" w:rsidR="00044C49" w:rsidRPr="00044C49" w:rsidRDefault="00044C49" w:rsidP="00044C49">
      <w:pPr>
        <w:pStyle w:val="Heading1"/>
        <w:ind w:firstLine="0"/>
        <w:rPr>
          <w:b/>
          <w:bCs/>
          <w:lang w:val="en-GB"/>
        </w:rPr>
      </w:pPr>
      <w:bookmarkStart w:id="9" w:name="_Toc208320230"/>
      <w:r w:rsidRPr="00044C49">
        <w:rPr>
          <w:b/>
          <w:bCs/>
          <w:lang w:val="en-GB"/>
        </w:rPr>
        <w:lastRenderedPageBreak/>
        <w:t>Chapter 9: The Wilderness of Exile</w:t>
      </w:r>
      <w:bookmarkEnd w:id="9"/>
    </w:p>
    <w:p w14:paraId="11F2FD8D" w14:textId="77777777" w:rsidR="00044C49" w:rsidRPr="00044C49" w:rsidRDefault="00044C49" w:rsidP="00044C49">
      <w:pPr>
        <w:ind w:firstLine="0"/>
        <w:rPr>
          <w:b/>
          <w:bCs/>
          <w:sz w:val="24"/>
          <w:szCs w:val="24"/>
          <w:lang w:val="en-GB"/>
        </w:rPr>
      </w:pPr>
      <w:r w:rsidRPr="00044C49">
        <w:rPr>
          <w:b/>
          <w:bCs/>
          <w:sz w:val="24"/>
          <w:szCs w:val="24"/>
          <w:lang w:val="en-GB"/>
        </w:rPr>
        <w:t>Separation From the Familiar</w:t>
      </w:r>
    </w:p>
    <w:p w14:paraId="31F5B71B" w14:textId="77777777" w:rsidR="00044C49" w:rsidRPr="00044C49" w:rsidRDefault="00044C49" w:rsidP="00044C49">
      <w:pPr>
        <w:ind w:firstLine="0"/>
        <w:rPr>
          <w:sz w:val="24"/>
          <w:szCs w:val="24"/>
          <w:lang w:val="en-GB"/>
        </w:rPr>
      </w:pPr>
      <w:r w:rsidRPr="00044C49">
        <w:rPr>
          <w:sz w:val="24"/>
          <w:szCs w:val="24"/>
          <w:lang w:val="en-GB"/>
        </w:rPr>
        <w:t>There comes a point in the search for purpose when you feel like you don’t belong anywhere anymore. The places that once felt safe now feel too small. The people who once understood you no longer speak the same language. It’s like you’ve stepped out of a house everyone else is still living in, and suddenly you’re standing alone in the cold.</w:t>
      </w:r>
    </w:p>
    <w:p w14:paraId="3A7E5915" w14:textId="77777777" w:rsidR="00044C49" w:rsidRPr="00044C49" w:rsidRDefault="00044C49" w:rsidP="00044C49">
      <w:pPr>
        <w:ind w:firstLine="0"/>
        <w:rPr>
          <w:sz w:val="24"/>
          <w:szCs w:val="24"/>
          <w:lang w:val="en-GB"/>
        </w:rPr>
      </w:pPr>
      <w:r w:rsidRPr="00044C49">
        <w:rPr>
          <w:sz w:val="24"/>
          <w:szCs w:val="24"/>
          <w:lang w:val="en-GB"/>
        </w:rPr>
        <w:t xml:space="preserve">This separation isn’t always a dramatic break. Sometimes it’s subtle — laughter that doesn’t land the way it used to, conversations that leave you empty, friendships that fade without explanation. You feel yourself drifting, but you can’t go back. The familiar no longer fits, and pretending it does only </w:t>
      </w:r>
      <w:proofErr w:type="gramStart"/>
      <w:r w:rsidRPr="00044C49">
        <w:rPr>
          <w:sz w:val="24"/>
          <w:szCs w:val="24"/>
          <w:lang w:val="en-GB"/>
        </w:rPr>
        <w:t>deepens</w:t>
      </w:r>
      <w:proofErr w:type="gramEnd"/>
      <w:r w:rsidRPr="00044C49">
        <w:rPr>
          <w:sz w:val="24"/>
          <w:szCs w:val="24"/>
          <w:lang w:val="en-GB"/>
        </w:rPr>
        <w:t xml:space="preserve"> the ache.</w:t>
      </w:r>
    </w:p>
    <w:p w14:paraId="1C2C3F0A" w14:textId="77777777" w:rsidR="00044C49" w:rsidRPr="00044C49" w:rsidRDefault="00044C49" w:rsidP="00044C49">
      <w:pPr>
        <w:ind w:firstLine="0"/>
        <w:rPr>
          <w:sz w:val="24"/>
          <w:szCs w:val="24"/>
          <w:lang w:val="en-GB"/>
        </w:rPr>
      </w:pPr>
      <w:r w:rsidRPr="00044C49">
        <w:rPr>
          <w:sz w:val="24"/>
          <w:szCs w:val="24"/>
          <w:lang w:val="en-GB"/>
        </w:rPr>
        <w:t>Exile is painful because it strips away belonging. But that stripping is also the beginning of transformation. Purpose often requires you to leave what’s comfortable, to walk into the unknown with no guarantee of arrival. Separation feels cruel, but it’s also proof you’re moving. You’re no longer sleepwalking in the familiar. You’ve stepped into the wilderness, and even if it’s lonely, it’s real.</w:t>
      </w:r>
    </w:p>
    <w:p w14:paraId="687B3640" w14:textId="48B7A33F" w:rsidR="00044C49" w:rsidRPr="00044C49" w:rsidRDefault="00044C49" w:rsidP="00044C49">
      <w:pPr>
        <w:ind w:firstLine="0"/>
        <w:rPr>
          <w:sz w:val="24"/>
          <w:szCs w:val="24"/>
          <w:lang w:val="en-GB"/>
        </w:rPr>
      </w:pPr>
    </w:p>
    <w:p w14:paraId="59DD2A5D" w14:textId="77777777" w:rsidR="00044C49" w:rsidRPr="00044C49" w:rsidRDefault="00044C49" w:rsidP="00044C49">
      <w:pPr>
        <w:ind w:firstLine="0"/>
        <w:rPr>
          <w:b/>
          <w:bCs/>
          <w:sz w:val="24"/>
          <w:szCs w:val="24"/>
          <w:lang w:val="en-GB"/>
        </w:rPr>
      </w:pPr>
      <w:r w:rsidRPr="00044C49">
        <w:rPr>
          <w:b/>
          <w:bCs/>
          <w:sz w:val="24"/>
          <w:szCs w:val="24"/>
          <w:lang w:val="en-GB"/>
        </w:rPr>
        <w:t>The Loneliness of the Quest</w:t>
      </w:r>
    </w:p>
    <w:p w14:paraId="14AF07F5" w14:textId="77777777" w:rsidR="00044C49" w:rsidRPr="00044C49" w:rsidRDefault="00044C49" w:rsidP="00044C49">
      <w:pPr>
        <w:ind w:firstLine="0"/>
        <w:rPr>
          <w:sz w:val="24"/>
          <w:szCs w:val="24"/>
          <w:lang w:val="en-GB"/>
        </w:rPr>
      </w:pPr>
      <w:r w:rsidRPr="00044C49">
        <w:rPr>
          <w:sz w:val="24"/>
          <w:szCs w:val="24"/>
          <w:lang w:val="en-GB"/>
        </w:rPr>
        <w:t>The search for purpose isn’t a group trip. It’s a road you mostly walk alone. Sure, people may cheer for you, offer advice, or even walk beside you for a stretch, but at the core, the journey is yours. And that loneliness can be crushing.</w:t>
      </w:r>
    </w:p>
    <w:p w14:paraId="19D0F123" w14:textId="77777777" w:rsidR="00044C49" w:rsidRPr="00044C49" w:rsidRDefault="00044C49" w:rsidP="00044C49">
      <w:pPr>
        <w:ind w:firstLine="0"/>
        <w:rPr>
          <w:sz w:val="24"/>
          <w:szCs w:val="24"/>
          <w:lang w:val="en-GB"/>
        </w:rPr>
      </w:pPr>
      <w:r w:rsidRPr="00044C49">
        <w:rPr>
          <w:sz w:val="24"/>
          <w:szCs w:val="24"/>
          <w:lang w:val="en-GB"/>
        </w:rPr>
        <w:t>You see others living on autopilot, content with routines, and you wonder if you’re the crazy one. You scroll through lives that look stable and certain while you stumble through questions that never end. It feels like you’re carrying a burden no one else wants. And sometimes, you want to lay it down, to just go back to comfort.</w:t>
      </w:r>
    </w:p>
    <w:p w14:paraId="7FBF88DA" w14:textId="77777777" w:rsidR="00044C49" w:rsidRPr="00044C49" w:rsidRDefault="00044C49" w:rsidP="00044C49">
      <w:pPr>
        <w:ind w:firstLine="0"/>
        <w:rPr>
          <w:sz w:val="24"/>
          <w:szCs w:val="24"/>
          <w:lang w:val="en-GB"/>
        </w:rPr>
      </w:pPr>
      <w:r w:rsidRPr="00044C49">
        <w:rPr>
          <w:sz w:val="24"/>
          <w:szCs w:val="24"/>
          <w:lang w:val="en-GB"/>
        </w:rPr>
        <w:t>But loneliness has a purpose. It sharpens you. It forces you to listen to yourself when no one else can guide you. It teaches you how to keep walking even when the road feels endless. That’s the test of the quest: can you keep going when no one claps, when no one notices, when it’s just you and the silence? Purpose is forged in that fire.</w:t>
      </w:r>
    </w:p>
    <w:p w14:paraId="71F21BC9" w14:textId="436AC802" w:rsidR="00044C49" w:rsidRPr="00044C49" w:rsidRDefault="00044C49" w:rsidP="00044C49">
      <w:pPr>
        <w:ind w:firstLine="0"/>
        <w:rPr>
          <w:sz w:val="24"/>
          <w:szCs w:val="24"/>
          <w:lang w:val="en-GB"/>
        </w:rPr>
      </w:pPr>
    </w:p>
    <w:p w14:paraId="60D926AD" w14:textId="77777777" w:rsidR="00044C49" w:rsidRDefault="00044C49">
      <w:pPr>
        <w:rPr>
          <w:b/>
          <w:bCs/>
          <w:sz w:val="24"/>
          <w:szCs w:val="24"/>
          <w:lang w:val="en-GB"/>
        </w:rPr>
      </w:pPr>
      <w:r>
        <w:rPr>
          <w:b/>
          <w:bCs/>
          <w:sz w:val="24"/>
          <w:szCs w:val="24"/>
          <w:lang w:val="en-GB"/>
        </w:rPr>
        <w:br w:type="page"/>
      </w:r>
    </w:p>
    <w:p w14:paraId="7020F350" w14:textId="417FD9F3" w:rsidR="00044C49" w:rsidRPr="00044C49" w:rsidRDefault="00044C49" w:rsidP="00044C49">
      <w:pPr>
        <w:ind w:firstLine="0"/>
        <w:rPr>
          <w:b/>
          <w:bCs/>
          <w:sz w:val="24"/>
          <w:szCs w:val="24"/>
          <w:lang w:val="en-GB"/>
        </w:rPr>
      </w:pPr>
      <w:r w:rsidRPr="00044C49">
        <w:rPr>
          <w:b/>
          <w:bCs/>
          <w:sz w:val="24"/>
          <w:szCs w:val="24"/>
          <w:lang w:val="en-GB"/>
        </w:rPr>
        <w:lastRenderedPageBreak/>
        <w:t>The Silence That Speaks</w:t>
      </w:r>
    </w:p>
    <w:p w14:paraId="3B2349A9" w14:textId="77777777" w:rsidR="00044C49" w:rsidRPr="00044C49" w:rsidRDefault="00044C49" w:rsidP="00044C49">
      <w:pPr>
        <w:ind w:firstLine="0"/>
        <w:rPr>
          <w:sz w:val="24"/>
          <w:szCs w:val="24"/>
          <w:lang w:val="en-GB"/>
        </w:rPr>
      </w:pPr>
      <w:r w:rsidRPr="00044C49">
        <w:rPr>
          <w:sz w:val="24"/>
          <w:szCs w:val="24"/>
          <w:lang w:val="en-GB"/>
        </w:rPr>
        <w:t>In exile, silence becomes louder than noise. Without the constant chatter of the familiar, you start hearing things you missed before. The quiet reveals questions you’ve buried. It forces you to face the truths you kept dodging. And though it can feel unbearable at first, the silence is not empty — it’s full of answers waiting to be heard.</w:t>
      </w:r>
    </w:p>
    <w:p w14:paraId="53CDAD23" w14:textId="77777777" w:rsidR="00044C49" w:rsidRPr="00044C49" w:rsidRDefault="00044C49" w:rsidP="00044C49">
      <w:pPr>
        <w:ind w:firstLine="0"/>
        <w:rPr>
          <w:sz w:val="24"/>
          <w:szCs w:val="24"/>
          <w:lang w:val="en-GB"/>
        </w:rPr>
      </w:pPr>
      <w:r w:rsidRPr="00044C49">
        <w:rPr>
          <w:sz w:val="24"/>
          <w:szCs w:val="24"/>
          <w:lang w:val="en-GB"/>
        </w:rPr>
        <w:t>Silence strips away illusions. It shows you who you are when no one is watching. That can be terrifying, because you can’t hide from yourself anymore. But it can also be liberating, because in that raw honesty, you discover what actually matters.</w:t>
      </w:r>
    </w:p>
    <w:p w14:paraId="14780244" w14:textId="77777777" w:rsidR="00044C49" w:rsidRPr="00044C49" w:rsidRDefault="00044C49" w:rsidP="00044C49">
      <w:pPr>
        <w:ind w:firstLine="0"/>
        <w:rPr>
          <w:sz w:val="24"/>
          <w:szCs w:val="24"/>
          <w:lang w:val="en-GB"/>
        </w:rPr>
      </w:pPr>
      <w:r w:rsidRPr="00044C49">
        <w:rPr>
          <w:sz w:val="24"/>
          <w:szCs w:val="24"/>
          <w:lang w:val="en-GB"/>
        </w:rPr>
        <w:t>The silence that speaks is one of exile’s gifts. It doesn’t hand you clarity all at once, but it gives you space to notice. Space to listen. Space to let purpose whisper its way into your life. The wilderness feels endless, but the silence inside it is where your real voice finally starts to come alive.</w:t>
      </w:r>
    </w:p>
    <w:p w14:paraId="3D620966" w14:textId="05ADAE2B" w:rsidR="00044C49" w:rsidRDefault="00044C49">
      <w:pPr>
        <w:rPr>
          <w:sz w:val="24"/>
          <w:szCs w:val="24"/>
          <w:lang w:val="en-GB"/>
        </w:rPr>
      </w:pPr>
      <w:r>
        <w:rPr>
          <w:sz w:val="24"/>
          <w:szCs w:val="24"/>
          <w:lang w:val="en-GB"/>
        </w:rPr>
        <w:br w:type="page"/>
      </w:r>
    </w:p>
    <w:p w14:paraId="27C17C8A" w14:textId="77777777" w:rsidR="00044C49" w:rsidRPr="00044C49" w:rsidRDefault="00044C49" w:rsidP="00044C49">
      <w:pPr>
        <w:pStyle w:val="Heading1"/>
        <w:ind w:firstLine="0"/>
        <w:rPr>
          <w:b/>
          <w:bCs/>
          <w:lang w:val="en-GB"/>
        </w:rPr>
      </w:pPr>
      <w:bookmarkStart w:id="10" w:name="_Toc208320231"/>
      <w:r w:rsidRPr="00044C49">
        <w:rPr>
          <w:b/>
          <w:bCs/>
          <w:lang w:val="en-GB"/>
        </w:rPr>
        <w:lastRenderedPageBreak/>
        <w:t>Chapter 10: The Weight of Possibility</w:t>
      </w:r>
      <w:bookmarkEnd w:id="10"/>
    </w:p>
    <w:p w14:paraId="44D38D87" w14:textId="77777777" w:rsidR="00044C49" w:rsidRPr="00044C49" w:rsidRDefault="00044C49" w:rsidP="00044C49">
      <w:pPr>
        <w:ind w:firstLine="0"/>
        <w:rPr>
          <w:b/>
          <w:bCs/>
          <w:sz w:val="24"/>
          <w:szCs w:val="24"/>
          <w:lang w:val="en-GB"/>
        </w:rPr>
      </w:pPr>
      <w:r w:rsidRPr="00044C49">
        <w:rPr>
          <w:b/>
          <w:bCs/>
          <w:sz w:val="24"/>
          <w:szCs w:val="24"/>
          <w:lang w:val="en-GB"/>
        </w:rPr>
        <w:t>The Burden of Infinite Roads</w:t>
      </w:r>
    </w:p>
    <w:p w14:paraId="02E95441" w14:textId="77777777" w:rsidR="00044C49" w:rsidRPr="00044C49" w:rsidRDefault="00044C49" w:rsidP="00044C49">
      <w:pPr>
        <w:ind w:firstLine="0"/>
        <w:rPr>
          <w:sz w:val="24"/>
          <w:szCs w:val="24"/>
          <w:lang w:val="en-GB"/>
        </w:rPr>
      </w:pPr>
      <w:r w:rsidRPr="00044C49">
        <w:rPr>
          <w:sz w:val="24"/>
          <w:szCs w:val="24"/>
          <w:lang w:val="en-GB"/>
        </w:rPr>
        <w:t xml:space="preserve">Standing at a crossroads sounds exciting, but when every road is open, it’s overwhelming. You look at all the options — careers, passions, paths, lives you could live — and instead of feeling free, you feel paralyzed. The weight of </w:t>
      </w:r>
      <w:r w:rsidRPr="00044C49">
        <w:rPr>
          <w:i/>
          <w:iCs/>
          <w:sz w:val="24"/>
          <w:szCs w:val="24"/>
          <w:lang w:val="en-GB"/>
        </w:rPr>
        <w:t>infinite</w:t>
      </w:r>
      <w:r w:rsidRPr="00044C49">
        <w:rPr>
          <w:sz w:val="24"/>
          <w:szCs w:val="24"/>
          <w:lang w:val="en-GB"/>
        </w:rPr>
        <w:t xml:space="preserve"> choice is heavy. It’s like staring at a buffet so big you lose your appetite.</w:t>
      </w:r>
    </w:p>
    <w:p w14:paraId="4C51FDC8" w14:textId="77777777" w:rsidR="00044C49" w:rsidRPr="00044C49" w:rsidRDefault="00044C49" w:rsidP="00044C49">
      <w:pPr>
        <w:ind w:firstLine="0"/>
        <w:rPr>
          <w:sz w:val="24"/>
          <w:szCs w:val="24"/>
          <w:lang w:val="en-GB"/>
        </w:rPr>
      </w:pPr>
      <w:r w:rsidRPr="00044C49">
        <w:rPr>
          <w:sz w:val="24"/>
          <w:szCs w:val="24"/>
          <w:lang w:val="en-GB"/>
        </w:rPr>
        <w:t>The truth is, you can’t walk them all. Every “yes” means a thousand silent “no’s.” That’s the burden: no matter what you choose, something else will be left behind. For some, that reality is unbearable. They stall, hoping to find a way to have it all. But waiting only wastes time. The roads don’t wait for you.</w:t>
      </w:r>
    </w:p>
    <w:p w14:paraId="0081B608" w14:textId="77777777" w:rsidR="00044C49" w:rsidRPr="00044C49" w:rsidRDefault="00044C49" w:rsidP="00044C49">
      <w:pPr>
        <w:ind w:firstLine="0"/>
        <w:rPr>
          <w:sz w:val="24"/>
          <w:szCs w:val="24"/>
          <w:lang w:val="en-GB"/>
        </w:rPr>
      </w:pPr>
      <w:r w:rsidRPr="00044C49">
        <w:rPr>
          <w:sz w:val="24"/>
          <w:szCs w:val="24"/>
          <w:lang w:val="en-GB"/>
        </w:rPr>
        <w:t>Possibility is both a gift and a curse. It gives you the freedom to build a life that’s yours, but it also forces you to face loss. That’s why many people avoid choosing altogether. They’d rather float in “maybe” than face the pain of commitment. But drifting kills purpose faster than any wrong decision. The burden is real, but so is the reward. The only way forward is to pick a road and walk it.</w:t>
      </w:r>
    </w:p>
    <w:p w14:paraId="0B310942" w14:textId="7B4E8EA1" w:rsidR="00044C49" w:rsidRPr="00044C49" w:rsidRDefault="00044C49" w:rsidP="00044C49">
      <w:pPr>
        <w:ind w:firstLine="0"/>
        <w:rPr>
          <w:sz w:val="24"/>
          <w:szCs w:val="24"/>
          <w:lang w:val="en-GB"/>
        </w:rPr>
      </w:pPr>
    </w:p>
    <w:p w14:paraId="733CCCDE" w14:textId="77777777" w:rsidR="00044C49" w:rsidRPr="00044C49" w:rsidRDefault="00044C49" w:rsidP="00044C49">
      <w:pPr>
        <w:ind w:firstLine="0"/>
        <w:rPr>
          <w:b/>
          <w:bCs/>
          <w:sz w:val="24"/>
          <w:szCs w:val="24"/>
          <w:lang w:val="en-GB"/>
        </w:rPr>
      </w:pPr>
      <w:r w:rsidRPr="00044C49">
        <w:rPr>
          <w:b/>
          <w:bCs/>
          <w:sz w:val="24"/>
          <w:szCs w:val="24"/>
          <w:lang w:val="en-GB"/>
        </w:rPr>
        <w:t>The Fear of Wasted Potential</w:t>
      </w:r>
    </w:p>
    <w:p w14:paraId="7E8C4636" w14:textId="77777777" w:rsidR="00044C49" w:rsidRPr="00044C49" w:rsidRDefault="00044C49" w:rsidP="00044C49">
      <w:pPr>
        <w:ind w:firstLine="0"/>
        <w:rPr>
          <w:sz w:val="24"/>
          <w:szCs w:val="24"/>
          <w:lang w:val="en-GB"/>
        </w:rPr>
      </w:pPr>
      <w:r w:rsidRPr="00044C49">
        <w:rPr>
          <w:sz w:val="24"/>
          <w:szCs w:val="24"/>
          <w:lang w:val="en-GB"/>
        </w:rPr>
        <w:t>One of the heaviest weights people carry is the fear of not living up to their potential. You feel like you could be more, do more, create more — but what if you mess it up? What if you aim high and fall flat? That fear can freeze you before you even begin.</w:t>
      </w:r>
    </w:p>
    <w:p w14:paraId="666E7AE1" w14:textId="77777777" w:rsidR="00044C49" w:rsidRPr="00044C49" w:rsidRDefault="00044C49" w:rsidP="00044C49">
      <w:pPr>
        <w:ind w:firstLine="0"/>
        <w:rPr>
          <w:sz w:val="24"/>
          <w:szCs w:val="24"/>
          <w:lang w:val="en-GB"/>
        </w:rPr>
      </w:pPr>
      <w:r w:rsidRPr="00044C49">
        <w:rPr>
          <w:sz w:val="24"/>
          <w:szCs w:val="24"/>
          <w:lang w:val="en-GB"/>
        </w:rPr>
        <w:t>Potential is tricky. It’s limitless in theory, but useless if it stays locked inside you. Fear of wasting it often leads to the very thing you’re afraid of — wasted years. You sit on ideas, delay decisions, wait for perfect timing. And in the waiting, the potential goes stale.</w:t>
      </w:r>
    </w:p>
    <w:p w14:paraId="376CEDEB" w14:textId="77777777" w:rsidR="00044C49" w:rsidRPr="00044C49" w:rsidRDefault="00044C49" w:rsidP="00044C49">
      <w:pPr>
        <w:ind w:firstLine="0"/>
        <w:rPr>
          <w:sz w:val="24"/>
          <w:szCs w:val="24"/>
          <w:lang w:val="en-GB"/>
        </w:rPr>
      </w:pPr>
      <w:r w:rsidRPr="00044C49">
        <w:rPr>
          <w:sz w:val="24"/>
          <w:szCs w:val="24"/>
          <w:lang w:val="en-GB"/>
        </w:rPr>
        <w:t>The truth? Wasted potential isn’t about failure. It’s about never trying. Even if you stumble, even if you burn out, you’ll have tested your limits. You’ll have given shape to something real instead of letting it rot in “what if.” Purpose doesn’t demand perfection. It demands effort. And effort always beats regret.</w:t>
      </w:r>
    </w:p>
    <w:p w14:paraId="68F02497" w14:textId="4675D6D8" w:rsidR="00044C49" w:rsidRPr="00044C49" w:rsidRDefault="00044C49" w:rsidP="00044C49">
      <w:pPr>
        <w:ind w:firstLine="0"/>
        <w:rPr>
          <w:sz w:val="24"/>
          <w:szCs w:val="24"/>
          <w:lang w:val="en-GB"/>
        </w:rPr>
      </w:pPr>
    </w:p>
    <w:p w14:paraId="520EA5FC" w14:textId="77777777" w:rsidR="00044C49" w:rsidRDefault="00044C49">
      <w:pPr>
        <w:rPr>
          <w:b/>
          <w:bCs/>
          <w:sz w:val="24"/>
          <w:szCs w:val="24"/>
          <w:lang w:val="en-GB"/>
        </w:rPr>
      </w:pPr>
      <w:r>
        <w:rPr>
          <w:b/>
          <w:bCs/>
          <w:sz w:val="24"/>
          <w:szCs w:val="24"/>
          <w:lang w:val="en-GB"/>
        </w:rPr>
        <w:br w:type="page"/>
      </w:r>
    </w:p>
    <w:p w14:paraId="5FB894FD" w14:textId="17DE9BE0" w:rsidR="00044C49" w:rsidRPr="00044C49" w:rsidRDefault="00044C49" w:rsidP="00044C49">
      <w:pPr>
        <w:ind w:firstLine="0"/>
        <w:rPr>
          <w:b/>
          <w:bCs/>
          <w:sz w:val="24"/>
          <w:szCs w:val="24"/>
          <w:lang w:val="en-GB"/>
        </w:rPr>
      </w:pPr>
      <w:r w:rsidRPr="00044C49">
        <w:rPr>
          <w:b/>
          <w:bCs/>
          <w:sz w:val="24"/>
          <w:szCs w:val="24"/>
          <w:lang w:val="en-GB"/>
        </w:rPr>
        <w:lastRenderedPageBreak/>
        <w:t>The Courage to Choose</w:t>
      </w:r>
    </w:p>
    <w:p w14:paraId="47388979" w14:textId="77777777" w:rsidR="00044C49" w:rsidRPr="00044C49" w:rsidRDefault="00044C49" w:rsidP="00044C49">
      <w:pPr>
        <w:ind w:firstLine="0"/>
        <w:rPr>
          <w:sz w:val="24"/>
          <w:szCs w:val="24"/>
          <w:lang w:val="en-GB"/>
        </w:rPr>
      </w:pPr>
      <w:r w:rsidRPr="00044C49">
        <w:rPr>
          <w:sz w:val="24"/>
          <w:szCs w:val="24"/>
          <w:lang w:val="en-GB"/>
        </w:rPr>
        <w:t>At some point, you have to choose. Not because you’re certain. Not because the choice is perfect. But because purpose doesn’t show up until you commit. Action sharpens clarity. Sitting still only feeds fear.</w:t>
      </w:r>
    </w:p>
    <w:p w14:paraId="5EFEBF72" w14:textId="77777777" w:rsidR="00044C49" w:rsidRPr="00044C49" w:rsidRDefault="00044C49" w:rsidP="00044C49">
      <w:pPr>
        <w:ind w:firstLine="0"/>
        <w:rPr>
          <w:sz w:val="24"/>
          <w:szCs w:val="24"/>
          <w:lang w:val="en-GB"/>
        </w:rPr>
      </w:pPr>
      <w:r w:rsidRPr="00044C49">
        <w:rPr>
          <w:sz w:val="24"/>
          <w:szCs w:val="24"/>
          <w:lang w:val="en-GB"/>
        </w:rPr>
        <w:t>The courage to choose is less about picking the “right” option and more about owning your decision. You stop waiting for guarantees. You stop obsessing over regret. You accept that some roads will close — and that’s okay. What matters is that you’re moving, learning, becoming.</w:t>
      </w:r>
    </w:p>
    <w:p w14:paraId="6E03661B" w14:textId="77777777" w:rsidR="00044C49" w:rsidRPr="00044C49" w:rsidRDefault="00044C49" w:rsidP="00044C49">
      <w:pPr>
        <w:ind w:firstLine="0"/>
        <w:rPr>
          <w:sz w:val="24"/>
          <w:szCs w:val="24"/>
          <w:lang w:val="en-GB"/>
        </w:rPr>
      </w:pPr>
      <w:r w:rsidRPr="00044C49">
        <w:rPr>
          <w:sz w:val="24"/>
          <w:szCs w:val="24"/>
          <w:lang w:val="en-GB"/>
        </w:rPr>
        <w:t>Courage isn’t loud. It doesn’t mean you never doubt. It means you take the step even with doubt in your chest. And when you do, something shifts. You realize that clarity doesn’t come before choice. It comes after. You walk into the fog, and only then do the outlines of your purpose start to appear.</w:t>
      </w:r>
    </w:p>
    <w:p w14:paraId="72FF49A3" w14:textId="77777777" w:rsidR="00044C49" w:rsidRPr="00044C49" w:rsidRDefault="00044C49" w:rsidP="00044C49">
      <w:pPr>
        <w:ind w:firstLine="0"/>
        <w:rPr>
          <w:sz w:val="24"/>
          <w:szCs w:val="24"/>
          <w:lang w:val="en-GB"/>
        </w:rPr>
      </w:pPr>
    </w:p>
    <w:p w14:paraId="016F2D09" w14:textId="17028493" w:rsidR="00044C49" w:rsidRDefault="00044C49">
      <w:pPr>
        <w:rPr>
          <w:sz w:val="24"/>
          <w:szCs w:val="24"/>
          <w:lang w:val="en-GB"/>
        </w:rPr>
      </w:pPr>
      <w:r>
        <w:rPr>
          <w:sz w:val="24"/>
          <w:szCs w:val="24"/>
          <w:lang w:val="en-GB"/>
        </w:rPr>
        <w:br w:type="page"/>
      </w:r>
    </w:p>
    <w:p w14:paraId="43637EA0" w14:textId="77777777" w:rsidR="00044C49" w:rsidRPr="00044C49" w:rsidRDefault="00044C49" w:rsidP="00044C49">
      <w:pPr>
        <w:pStyle w:val="Heading1"/>
        <w:ind w:firstLine="0"/>
        <w:rPr>
          <w:b/>
          <w:bCs/>
          <w:lang w:val="en-GB"/>
        </w:rPr>
      </w:pPr>
      <w:bookmarkStart w:id="11" w:name="_Toc208320232"/>
      <w:r w:rsidRPr="00044C49">
        <w:rPr>
          <w:b/>
          <w:bCs/>
          <w:lang w:val="en-GB"/>
        </w:rPr>
        <w:lastRenderedPageBreak/>
        <w:t>Chapter 11: Seeds of a New Direction</w:t>
      </w:r>
      <w:bookmarkEnd w:id="11"/>
    </w:p>
    <w:p w14:paraId="5AFD8655" w14:textId="77777777" w:rsidR="00044C49" w:rsidRPr="00044C49" w:rsidRDefault="00044C49" w:rsidP="00044C49">
      <w:pPr>
        <w:ind w:firstLine="0"/>
        <w:rPr>
          <w:b/>
          <w:bCs/>
          <w:sz w:val="24"/>
          <w:szCs w:val="24"/>
          <w:lang w:val="en-GB"/>
        </w:rPr>
      </w:pPr>
      <w:r w:rsidRPr="00044C49">
        <w:rPr>
          <w:b/>
          <w:bCs/>
          <w:sz w:val="24"/>
          <w:szCs w:val="24"/>
          <w:lang w:val="en-GB"/>
        </w:rPr>
        <w:t xml:space="preserve">Purpose Emerging </w:t>
      </w:r>
      <w:proofErr w:type="gramStart"/>
      <w:r w:rsidRPr="00044C49">
        <w:rPr>
          <w:b/>
          <w:bCs/>
          <w:sz w:val="24"/>
          <w:szCs w:val="24"/>
          <w:lang w:val="en-GB"/>
        </w:rPr>
        <w:t>From</w:t>
      </w:r>
      <w:proofErr w:type="gramEnd"/>
      <w:r w:rsidRPr="00044C49">
        <w:rPr>
          <w:b/>
          <w:bCs/>
          <w:sz w:val="24"/>
          <w:szCs w:val="24"/>
          <w:lang w:val="en-GB"/>
        </w:rPr>
        <w:t xml:space="preserve"> Fragments</w:t>
      </w:r>
    </w:p>
    <w:p w14:paraId="4B174C49" w14:textId="77777777" w:rsidR="00044C49" w:rsidRPr="00044C49" w:rsidRDefault="00044C49" w:rsidP="00044C49">
      <w:pPr>
        <w:ind w:firstLine="0"/>
        <w:rPr>
          <w:sz w:val="24"/>
          <w:szCs w:val="24"/>
          <w:lang w:val="en-GB"/>
        </w:rPr>
      </w:pPr>
      <w:r w:rsidRPr="00044C49">
        <w:rPr>
          <w:sz w:val="24"/>
          <w:szCs w:val="24"/>
          <w:lang w:val="en-GB"/>
        </w:rPr>
        <w:t>Sometimes purpose doesn’t arrive as a grand vision. It shows up in fragments — a spark of excitement during a small task, a moment of joy you can’t explain, a sense of flow that catches you off guard. These pieces feel random at first, like puzzle parts that don’t seem to fit. But when you look closer, they start to point somewhere.</w:t>
      </w:r>
    </w:p>
    <w:p w14:paraId="57D66B74" w14:textId="77777777" w:rsidR="00044C49" w:rsidRPr="00044C49" w:rsidRDefault="00044C49" w:rsidP="00044C49">
      <w:pPr>
        <w:ind w:firstLine="0"/>
        <w:rPr>
          <w:sz w:val="24"/>
          <w:szCs w:val="24"/>
          <w:lang w:val="en-GB"/>
        </w:rPr>
      </w:pPr>
      <w:r w:rsidRPr="00044C49">
        <w:rPr>
          <w:sz w:val="24"/>
          <w:szCs w:val="24"/>
          <w:lang w:val="en-GB"/>
        </w:rPr>
        <w:t>Most people dismiss those fragments. They’re too small, too ordinary, too “unimportant.” But purpose often hides in the small things. It grows quietly in the background, waiting for you to notice. One conversation, one idea, one unfinished project — these are clues, not accidents.</w:t>
      </w:r>
    </w:p>
    <w:p w14:paraId="57E5204C" w14:textId="77777777" w:rsidR="00044C49" w:rsidRPr="00044C49" w:rsidRDefault="00044C49" w:rsidP="00044C49">
      <w:pPr>
        <w:ind w:firstLine="0"/>
        <w:rPr>
          <w:sz w:val="24"/>
          <w:szCs w:val="24"/>
          <w:lang w:val="en-GB"/>
        </w:rPr>
      </w:pPr>
      <w:r w:rsidRPr="00044C49">
        <w:rPr>
          <w:sz w:val="24"/>
          <w:szCs w:val="24"/>
          <w:lang w:val="en-GB"/>
        </w:rPr>
        <w:t>The trick is learning to pay attention. Instead of waiting for a lightning bolt of clarity, start collecting the fragments. Write them down. Follow the ones that energize you. See what patterns emerge. It may not give you the whole picture right away, but it gives you direction. Purpose rarely lands in your lap fully formed. It grows in pieces, and the fragments you ignore today might be the seeds that shape tomorrow.</w:t>
      </w:r>
    </w:p>
    <w:p w14:paraId="0C14F7AD" w14:textId="4962852C" w:rsidR="00044C49" w:rsidRPr="00044C49" w:rsidRDefault="00044C49" w:rsidP="00044C49">
      <w:pPr>
        <w:ind w:firstLine="0"/>
        <w:rPr>
          <w:sz w:val="24"/>
          <w:szCs w:val="24"/>
          <w:lang w:val="en-GB"/>
        </w:rPr>
      </w:pPr>
    </w:p>
    <w:p w14:paraId="1B6E6930" w14:textId="77777777" w:rsidR="00044C49" w:rsidRPr="00044C49" w:rsidRDefault="00044C49" w:rsidP="00044C49">
      <w:pPr>
        <w:ind w:firstLine="0"/>
        <w:rPr>
          <w:b/>
          <w:bCs/>
          <w:sz w:val="24"/>
          <w:szCs w:val="24"/>
          <w:lang w:val="en-GB"/>
        </w:rPr>
      </w:pPr>
      <w:r w:rsidRPr="00044C49">
        <w:rPr>
          <w:b/>
          <w:bCs/>
          <w:sz w:val="24"/>
          <w:szCs w:val="24"/>
          <w:lang w:val="en-GB"/>
        </w:rPr>
        <w:t>Embracing Incomplete Answers</w:t>
      </w:r>
    </w:p>
    <w:p w14:paraId="75C618E5" w14:textId="77777777" w:rsidR="00044C49" w:rsidRPr="00044C49" w:rsidRDefault="00044C49" w:rsidP="00044C49">
      <w:pPr>
        <w:ind w:firstLine="0"/>
        <w:rPr>
          <w:sz w:val="24"/>
          <w:szCs w:val="24"/>
          <w:lang w:val="en-GB"/>
        </w:rPr>
      </w:pPr>
      <w:r w:rsidRPr="00044C49">
        <w:rPr>
          <w:sz w:val="24"/>
          <w:szCs w:val="24"/>
          <w:lang w:val="en-GB"/>
        </w:rPr>
        <w:t>We crave certainty. We want the big answer, the final solution, the one neat sentence that explains why we’re here. But life doesn’t work like that. At best, you get partial answers. A hint. A clue. A pull toward something, but not the full map. And that’s frustrating as hell.</w:t>
      </w:r>
    </w:p>
    <w:p w14:paraId="4BB60DD0" w14:textId="77777777" w:rsidR="00044C49" w:rsidRPr="00044C49" w:rsidRDefault="00044C49" w:rsidP="00044C49">
      <w:pPr>
        <w:ind w:firstLine="0"/>
        <w:rPr>
          <w:sz w:val="24"/>
          <w:szCs w:val="24"/>
          <w:lang w:val="en-GB"/>
        </w:rPr>
      </w:pPr>
      <w:r w:rsidRPr="00044C49">
        <w:rPr>
          <w:sz w:val="24"/>
          <w:szCs w:val="24"/>
          <w:lang w:val="en-GB"/>
        </w:rPr>
        <w:t xml:space="preserve">But here’s the truth: incomplete answers are still valuable. They keep </w:t>
      </w:r>
      <w:proofErr w:type="gramStart"/>
      <w:r w:rsidRPr="00044C49">
        <w:rPr>
          <w:sz w:val="24"/>
          <w:szCs w:val="24"/>
          <w:lang w:val="en-GB"/>
        </w:rPr>
        <w:t>you</w:t>
      </w:r>
      <w:proofErr w:type="gramEnd"/>
      <w:r w:rsidRPr="00044C49">
        <w:rPr>
          <w:sz w:val="24"/>
          <w:szCs w:val="24"/>
          <w:lang w:val="en-GB"/>
        </w:rPr>
        <w:t xml:space="preserve"> moving. They force you to act without knowing everything. And in that movement, you discover more pieces. That’s how purpose unfolds — step by step, not all at once.</w:t>
      </w:r>
    </w:p>
    <w:p w14:paraId="223CD1E3" w14:textId="77777777" w:rsidR="00044C49" w:rsidRPr="00044C49" w:rsidRDefault="00044C49" w:rsidP="00044C49">
      <w:pPr>
        <w:ind w:firstLine="0"/>
        <w:rPr>
          <w:sz w:val="24"/>
          <w:szCs w:val="24"/>
          <w:lang w:val="en-GB"/>
        </w:rPr>
      </w:pPr>
      <w:r w:rsidRPr="00044C49">
        <w:rPr>
          <w:sz w:val="24"/>
          <w:szCs w:val="24"/>
          <w:lang w:val="en-GB"/>
        </w:rPr>
        <w:t>Think about it: if you waited until you had the “perfect” answer, you’d never start. You’d be stuck in analysis forever. But if you accept the fragments, you can begin. You don’t need to see the whole staircase to take the first step. Each incomplete answer carries enough light for the next move. That’s all you really need.</w:t>
      </w:r>
    </w:p>
    <w:p w14:paraId="124CA578" w14:textId="7F0A9AF3" w:rsidR="00044C49" w:rsidRPr="00044C49" w:rsidRDefault="00044C49" w:rsidP="00044C49">
      <w:pPr>
        <w:ind w:firstLine="0"/>
        <w:rPr>
          <w:sz w:val="24"/>
          <w:szCs w:val="24"/>
          <w:lang w:val="en-GB"/>
        </w:rPr>
      </w:pPr>
    </w:p>
    <w:p w14:paraId="05B97107" w14:textId="77777777" w:rsidR="00044C49" w:rsidRDefault="00044C49">
      <w:pPr>
        <w:rPr>
          <w:b/>
          <w:bCs/>
          <w:sz w:val="24"/>
          <w:szCs w:val="24"/>
          <w:lang w:val="en-GB"/>
        </w:rPr>
      </w:pPr>
      <w:r>
        <w:rPr>
          <w:b/>
          <w:bCs/>
          <w:sz w:val="24"/>
          <w:szCs w:val="24"/>
          <w:lang w:val="en-GB"/>
        </w:rPr>
        <w:br w:type="page"/>
      </w:r>
    </w:p>
    <w:p w14:paraId="2174A252" w14:textId="79246EBE" w:rsidR="00044C49" w:rsidRPr="00044C49" w:rsidRDefault="00044C49" w:rsidP="00044C49">
      <w:pPr>
        <w:ind w:firstLine="0"/>
        <w:rPr>
          <w:b/>
          <w:bCs/>
          <w:sz w:val="24"/>
          <w:szCs w:val="24"/>
          <w:lang w:val="en-GB"/>
        </w:rPr>
      </w:pPr>
      <w:r w:rsidRPr="00044C49">
        <w:rPr>
          <w:b/>
          <w:bCs/>
          <w:sz w:val="24"/>
          <w:szCs w:val="24"/>
          <w:lang w:val="en-GB"/>
        </w:rPr>
        <w:lastRenderedPageBreak/>
        <w:t>Finding Meaning in Restlessness</w:t>
      </w:r>
    </w:p>
    <w:p w14:paraId="1283E056" w14:textId="77777777" w:rsidR="00044C49" w:rsidRPr="00044C49" w:rsidRDefault="00044C49" w:rsidP="00044C49">
      <w:pPr>
        <w:ind w:firstLine="0"/>
        <w:rPr>
          <w:sz w:val="24"/>
          <w:szCs w:val="24"/>
          <w:lang w:val="en-GB"/>
        </w:rPr>
      </w:pPr>
      <w:r w:rsidRPr="00044C49">
        <w:rPr>
          <w:sz w:val="24"/>
          <w:szCs w:val="24"/>
          <w:lang w:val="en-GB"/>
        </w:rPr>
        <w:t>The restlessness you carry isn’t just discomfort — it’s energy. It pushes you, nags at you, refuses to let you get too comfortable. And while it feels like a burden, it’s also the very thing that keeps you searching. Without restlessness, you’d stop growing. Without it, you’d settle too soon.</w:t>
      </w:r>
    </w:p>
    <w:p w14:paraId="6841EDB9" w14:textId="77777777" w:rsidR="00044C49" w:rsidRPr="00044C49" w:rsidRDefault="00044C49" w:rsidP="00044C49">
      <w:pPr>
        <w:ind w:firstLine="0"/>
        <w:rPr>
          <w:sz w:val="24"/>
          <w:szCs w:val="24"/>
          <w:lang w:val="en-GB"/>
        </w:rPr>
      </w:pPr>
      <w:r w:rsidRPr="00044C49">
        <w:rPr>
          <w:sz w:val="24"/>
          <w:szCs w:val="24"/>
          <w:lang w:val="en-GB"/>
        </w:rPr>
        <w:t xml:space="preserve">Restlessness is often where meaning hides. It’s the crack in the </w:t>
      </w:r>
      <w:proofErr w:type="spellStart"/>
      <w:r w:rsidRPr="00044C49">
        <w:rPr>
          <w:sz w:val="24"/>
          <w:szCs w:val="24"/>
          <w:lang w:val="en-GB"/>
        </w:rPr>
        <w:t>armor</w:t>
      </w:r>
      <w:proofErr w:type="spellEnd"/>
      <w:r w:rsidRPr="00044C49">
        <w:rPr>
          <w:sz w:val="24"/>
          <w:szCs w:val="24"/>
          <w:lang w:val="en-GB"/>
        </w:rPr>
        <w:t xml:space="preserve"> of your routines, the reminder that there’s something more calling you. Instead of fighting it, you can work with it. Let it guide you to experiments, to risks, to the edges of what you know.</w:t>
      </w:r>
    </w:p>
    <w:p w14:paraId="4449D209" w14:textId="77777777" w:rsidR="00044C49" w:rsidRPr="00044C49" w:rsidRDefault="00044C49" w:rsidP="00044C49">
      <w:pPr>
        <w:ind w:firstLine="0"/>
        <w:rPr>
          <w:sz w:val="24"/>
          <w:szCs w:val="24"/>
          <w:lang w:val="en-GB"/>
        </w:rPr>
      </w:pPr>
      <w:r w:rsidRPr="00044C49">
        <w:rPr>
          <w:sz w:val="24"/>
          <w:szCs w:val="24"/>
          <w:lang w:val="en-GB"/>
        </w:rPr>
        <w:t xml:space="preserve">When you start treating restlessness as fuel instead of a flaw, everything shifts. You stop asking, </w:t>
      </w:r>
      <w:r w:rsidRPr="00044C49">
        <w:rPr>
          <w:i/>
          <w:iCs/>
          <w:sz w:val="24"/>
          <w:szCs w:val="24"/>
          <w:lang w:val="en-GB"/>
        </w:rPr>
        <w:t>“When will this unease go away?”</w:t>
      </w:r>
      <w:r w:rsidRPr="00044C49">
        <w:rPr>
          <w:sz w:val="24"/>
          <w:szCs w:val="24"/>
          <w:lang w:val="en-GB"/>
        </w:rPr>
        <w:t xml:space="preserve"> and start asking, </w:t>
      </w:r>
      <w:r w:rsidRPr="00044C49">
        <w:rPr>
          <w:i/>
          <w:iCs/>
          <w:sz w:val="24"/>
          <w:szCs w:val="24"/>
          <w:lang w:val="en-GB"/>
        </w:rPr>
        <w:t>“Where is this unease trying to send me?”</w:t>
      </w:r>
      <w:r w:rsidRPr="00044C49">
        <w:rPr>
          <w:sz w:val="24"/>
          <w:szCs w:val="24"/>
          <w:lang w:val="en-GB"/>
        </w:rPr>
        <w:t xml:space="preserve"> The stirring may be uncomfortable, but it’s the seed of direction. Without it, you’d never move. With it, you might just find the first threads of purpose.</w:t>
      </w:r>
    </w:p>
    <w:p w14:paraId="56A4AE94" w14:textId="77777777" w:rsidR="00B97DCB" w:rsidRPr="00B97DCB" w:rsidRDefault="00B97DCB" w:rsidP="00B97DCB">
      <w:pPr>
        <w:ind w:firstLine="0"/>
        <w:rPr>
          <w:sz w:val="24"/>
          <w:szCs w:val="24"/>
          <w:lang w:val="en-GB"/>
        </w:rPr>
      </w:pPr>
    </w:p>
    <w:p w14:paraId="306D80A9" w14:textId="77777777" w:rsidR="00044C49" w:rsidRDefault="00044C49">
      <w:pPr>
        <w:rPr>
          <w:sz w:val="24"/>
          <w:szCs w:val="24"/>
          <w:lang w:val="en-CA"/>
        </w:rPr>
      </w:pPr>
      <w:r>
        <w:rPr>
          <w:sz w:val="24"/>
          <w:szCs w:val="24"/>
          <w:lang w:val="en-CA"/>
        </w:rPr>
        <w:br w:type="page"/>
      </w:r>
    </w:p>
    <w:p w14:paraId="765A2A21" w14:textId="77777777" w:rsidR="00044C49" w:rsidRPr="00044C49" w:rsidRDefault="00044C49" w:rsidP="00044C49">
      <w:pPr>
        <w:pStyle w:val="Heading1"/>
        <w:ind w:firstLine="0"/>
        <w:rPr>
          <w:b/>
          <w:bCs/>
          <w:lang w:val="en-GB"/>
        </w:rPr>
      </w:pPr>
      <w:bookmarkStart w:id="12" w:name="_Toc208320233"/>
      <w:r w:rsidRPr="00044C49">
        <w:rPr>
          <w:b/>
          <w:bCs/>
          <w:lang w:val="en-GB"/>
        </w:rPr>
        <w:lastRenderedPageBreak/>
        <w:t>Chapter 12: Living With Unsettlement</w:t>
      </w:r>
      <w:bookmarkEnd w:id="12"/>
    </w:p>
    <w:p w14:paraId="7C0F34C9" w14:textId="77777777" w:rsidR="00044C49" w:rsidRPr="00044C49" w:rsidRDefault="00044C49" w:rsidP="00044C49">
      <w:pPr>
        <w:ind w:firstLine="0"/>
        <w:rPr>
          <w:b/>
          <w:bCs/>
          <w:sz w:val="24"/>
          <w:szCs w:val="24"/>
          <w:lang w:val="en-GB"/>
        </w:rPr>
      </w:pPr>
      <w:r w:rsidRPr="00044C49">
        <w:rPr>
          <w:b/>
          <w:bCs/>
          <w:sz w:val="24"/>
          <w:szCs w:val="24"/>
          <w:lang w:val="en-GB"/>
        </w:rPr>
        <w:t>The Strength of Embracing Flux</w:t>
      </w:r>
    </w:p>
    <w:p w14:paraId="6E690C83" w14:textId="77777777" w:rsidR="00044C49" w:rsidRPr="00044C49" w:rsidRDefault="00044C49" w:rsidP="00044C49">
      <w:pPr>
        <w:ind w:firstLine="0"/>
        <w:rPr>
          <w:sz w:val="24"/>
          <w:szCs w:val="24"/>
          <w:lang w:val="en-GB"/>
        </w:rPr>
      </w:pPr>
      <w:r w:rsidRPr="00044C49">
        <w:rPr>
          <w:sz w:val="24"/>
          <w:szCs w:val="24"/>
          <w:lang w:val="en-GB"/>
        </w:rPr>
        <w:t>Most people chase stability like it’s the ultimate prize. A steady job, a fixed identity, a clear plan. But the truth is, life doesn’t stay still. Everything shifts — your desires, your roles, your values. Fighting that shift only makes the cracks deeper. Purpose doesn’t live in perfect stability. It lives in movement.</w:t>
      </w:r>
    </w:p>
    <w:p w14:paraId="4F11E36B" w14:textId="77777777" w:rsidR="00044C49" w:rsidRPr="00044C49" w:rsidRDefault="00044C49" w:rsidP="00044C49">
      <w:pPr>
        <w:ind w:firstLine="0"/>
        <w:rPr>
          <w:sz w:val="24"/>
          <w:szCs w:val="24"/>
          <w:lang w:val="en-GB"/>
        </w:rPr>
      </w:pPr>
      <w:r w:rsidRPr="00044C49">
        <w:rPr>
          <w:sz w:val="24"/>
          <w:szCs w:val="24"/>
          <w:lang w:val="en-GB"/>
        </w:rPr>
        <w:t>Embracing flux doesn’t mean giving up. It means accepting that being unsettled is part of the process. You grow, so your purpose grows with you. What made sense at twenty might not at forty. That doesn’t mean you were wrong — it means you’re alive.</w:t>
      </w:r>
    </w:p>
    <w:p w14:paraId="7C4E5403" w14:textId="77777777" w:rsidR="00044C49" w:rsidRPr="00044C49" w:rsidRDefault="00044C49" w:rsidP="00044C49">
      <w:pPr>
        <w:ind w:firstLine="0"/>
        <w:rPr>
          <w:sz w:val="24"/>
          <w:szCs w:val="24"/>
          <w:lang w:val="en-GB"/>
        </w:rPr>
      </w:pPr>
      <w:r w:rsidRPr="00044C49">
        <w:rPr>
          <w:sz w:val="24"/>
          <w:szCs w:val="24"/>
          <w:lang w:val="en-GB"/>
        </w:rPr>
        <w:t>The strength comes when you stop demanding certainty and start leaning into change. You learn to ride the current instead of building dams. The unease you feel isn’t a sign of weakness; it’s proof you’re still evolving. Living with unsettlement takes courage, but it also keeps you honest. If you’re never unsettled, you’ve probably stopped paying attention.</w:t>
      </w:r>
    </w:p>
    <w:p w14:paraId="63F9F69E" w14:textId="5B47C3F3" w:rsidR="00044C49" w:rsidRPr="00044C49" w:rsidRDefault="00044C49" w:rsidP="00044C49">
      <w:pPr>
        <w:ind w:firstLine="0"/>
        <w:rPr>
          <w:sz w:val="24"/>
          <w:szCs w:val="24"/>
          <w:lang w:val="en-GB"/>
        </w:rPr>
      </w:pPr>
    </w:p>
    <w:p w14:paraId="0776EB3C" w14:textId="77777777" w:rsidR="00044C49" w:rsidRPr="00044C49" w:rsidRDefault="00044C49" w:rsidP="00044C49">
      <w:pPr>
        <w:ind w:firstLine="0"/>
        <w:rPr>
          <w:b/>
          <w:bCs/>
          <w:sz w:val="24"/>
          <w:szCs w:val="24"/>
          <w:lang w:val="en-GB"/>
        </w:rPr>
      </w:pPr>
      <w:r w:rsidRPr="00044C49">
        <w:rPr>
          <w:b/>
          <w:bCs/>
          <w:sz w:val="24"/>
          <w:szCs w:val="24"/>
          <w:lang w:val="en-GB"/>
        </w:rPr>
        <w:t>Reframing the Quest Itself</w:t>
      </w:r>
    </w:p>
    <w:p w14:paraId="782B1C7C" w14:textId="77777777" w:rsidR="00044C49" w:rsidRPr="00044C49" w:rsidRDefault="00044C49" w:rsidP="00044C49">
      <w:pPr>
        <w:ind w:firstLine="0"/>
        <w:rPr>
          <w:sz w:val="24"/>
          <w:szCs w:val="24"/>
          <w:lang w:val="en-GB"/>
        </w:rPr>
      </w:pPr>
      <w:r w:rsidRPr="00044C49">
        <w:rPr>
          <w:sz w:val="24"/>
          <w:szCs w:val="24"/>
          <w:lang w:val="en-GB"/>
        </w:rPr>
        <w:t>The mistake most people make is thinking purpose is a finish line. They imagine they’ll wake up one day, discover their “calling,” and everything will suddenly click forever. That myth keeps people chasing clarity they’ll never actually find. Purpose isn’t a single answer. It’s an ongoing quest.</w:t>
      </w:r>
    </w:p>
    <w:p w14:paraId="28F0AA06" w14:textId="77777777" w:rsidR="00044C49" w:rsidRPr="00044C49" w:rsidRDefault="00044C49" w:rsidP="00044C49">
      <w:pPr>
        <w:ind w:firstLine="0"/>
        <w:rPr>
          <w:sz w:val="24"/>
          <w:szCs w:val="24"/>
          <w:lang w:val="en-GB"/>
        </w:rPr>
      </w:pPr>
      <w:r w:rsidRPr="00044C49">
        <w:rPr>
          <w:sz w:val="24"/>
          <w:szCs w:val="24"/>
          <w:lang w:val="en-GB"/>
        </w:rPr>
        <w:t>Reframing the quest means realizing that the search is part of the purpose itself. Every shift, every doubt, every moment of discomfort is shaping you. The goal isn’t to reach some final destination where all questions disappear. The goal is to keep walking, keep asking, keep becoming.</w:t>
      </w:r>
    </w:p>
    <w:p w14:paraId="33B76E17" w14:textId="77777777" w:rsidR="00044C49" w:rsidRPr="00044C49" w:rsidRDefault="00044C49" w:rsidP="00044C49">
      <w:pPr>
        <w:ind w:firstLine="0"/>
        <w:rPr>
          <w:sz w:val="24"/>
          <w:szCs w:val="24"/>
          <w:lang w:val="en-GB"/>
        </w:rPr>
      </w:pPr>
      <w:r w:rsidRPr="00044C49">
        <w:rPr>
          <w:sz w:val="24"/>
          <w:szCs w:val="24"/>
          <w:lang w:val="en-GB"/>
        </w:rPr>
        <w:t>This mindset takes pressure off. You stop demanding a perfect answer and start seeing purpose as a practice. You experiment, you fail, you adjust, and through that process, meaning emerges. The quest isn’t proof that you’re lost. It’s proof that you care enough not to settle.</w:t>
      </w:r>
    </w:p>
    <w:p w14:paraId="1F072DE4" w14:textId="7E961805" w:rsidR="00044C49" w:rsidRPr="00044C49" w:rsidRDefault="00044C49" w:rsidP="00044C49">
      <w:pPr>
        <w:ind w:firstLine="0"/>
        <w:rPr>
          <w:sz w:val="24"/>
          <w:szCs w:val="24"/>
          <w:lang w:val="en-GB"/>
        </w:rPr>
      </w:pPr>
    </w:p>
    <w:p w14:paraId="5CFE74C1" w14:textId="77777777" w:rsidR="00044C49" w:rsidRDefault="00044C49">
      <w:pPr>
        <w:rPr>
          <w:b/>
          <w:bCs/>
          <w:sz w:val="24"/>
          <w:szCs w:val="24"/>
          <w:lang w:val="en-GB"/>
        </w:rPr>
      </w:pPr>
      <w:r>
        <w:rPr>
          <w:b/>
          <w:bCs/>
          <w:sz w:val="24"/>
          <w:szCs w:val="24"/>
          <w:lang w:val="en-GB"/>
        </w:rPr>
        <w:br w:type="page"/>
      </w:r>
    </w:p>
    <w:p w14:paraId="71784CE1" w14:textId="655730F8" w:rsidR="00044C49" w:rsidRPr="00044C49" w:rsidRDefault="00044C49" w:rsidP="00044C49">
      <w:pPr>
        <w:ind w:firstLine="0"/>
        <w:rPr>
          <w:b/>
          <w:bCs/>
          <w:sz w:val="24"/>
          <w:szCs w:val="24"/>
          <w:lang w:val="en-GB"/>
        </w:rPr>
      </w:pPr>
      <w:r w:rsidRPr="00044C49">
        <w:rPr>
          <w:b/>
          <w:bCs/>
          <w:sz w:val="24"/>
          <w:szCs w:val="24"/>
          <w:lang w:val="en-GB"/>
        </w:rPr>
        <w:lastRenderedPageBreak/>
        <w:t xml:space="preserve">Becoming Comfortable </w:t>
      </w:r>
      <w:proofErr w:type="gramStart"/>
      <w:r w:rsidRPr="00044C49">
        <w:rPr>
          <w:b/>
          <w:bCs/>
          <w:sz w:val="24"/>
          <w:szCs w:val="24"/>
          <w:lang w:val="en-GB"/>
        </w:rPr>
        <w:t>With</w:t>
      </w:r>
      <w:proofErr w:type="gramEnd"/>
      <w:r w:rsidRPr="00044C49">
        <w:rPr>
          <w:b/>
          <w:bCs/>
          <w:sz w:val="24"/>
          <w:szCs w:val="24"/>
          <w:lang w:val="en-GB"/>
        </w:rPr>
        <w:t xml:space="preserve"> the Unknown</w:t>
      </w:r>
    </w:p>
    <w:p w14:paraId="2F2A57C3" w14:textId="77777777" w:rsidR="00044C49" w:rsidRPr="00044C49" w:rsidRDefault="00044C49" w:rsidP="00044C49">
      <w:pPr>
        <w:ind w:firstLine="0"/>
        <w:rPr>
          <w:sz w:val="24"/>
          <w:szCs w:val="24"/>
          <w:lang w:val="en-GB"/>
        </w:rPr>
      </w:pPr>
      <w:r w:rsidRPr="00044C49">
        <w:rPr>
          <w:sz w:val="24"/>
          <w:szCs w:val="24"/>
          <w:lang w:val="en-GB"/>
        </w:rPr>
        <w:t>Unsettlement feels like standing in fog. You can’t see the end, and it makes you anxious. But if you wait for the fog to clear before moving, you’ll be waiting your whole life. The truth is, the fog never fully lifts. The unknown is permanent.</w:t>
      </w:r>
    </w:p>
    <w:p w14:paraId="0675AFC8" w14:textId="77777777" w:rsidR="00044C49" w:rsidRPr="00044C49" w:rsidRDefault="00044C49" w:rsidP="00044C49">
      <w:pPr>
        <w:ind w:firstLine="0"/>
        <w:rPr>
          <w:sz w:val="24"/>
          <w:szCs w:val="24"/>
          <w:lang w:val="en-GB"/>
        </w:rPr>
      </w:pPr>
      <w:r w:rsidRPr="00044C49">
        <w:rPr>
          <w:sz w:val="24"/>
          <w:szCs w:val="24"/>
          <w:lang w:val="en-GB"/>
        </w:rPr>
        <w:t>Becoming comfortable with it doesn’t mean you stop being afraid. It means you stop letting fear paralyze you. You learn to take small steps forward even when the road isn’t visible. And with each step, the fog shifts just enough to show the next one.</w:t>
      </w:r>
    </w:p>
    <w:p w14:paraId="6BE53A42" w14:textId="77777777" w:rsidR="00044C49" w:rsidRPr="00044C49" w:rsidRDefault="00044C49" w:rsidP="00044C49">
      <w:pPr>
        <w:ind w:firstLine="0"/>
        <w:rPr>
          <w:sz w:val="24"/>
          <w:szCs w:val="24"/>
          <w:lang w:val="en-GB"/>
        </w:rPr>
      </w:pPr>
      <w:r w:rsidRPr="00044C49">
        <w:rPr>
          <w:sz w:val="24"/>
          <w:szCs w:val="24"/>
          <w:lang w:val="en-GB"/>
        </w:rPr>
        <w:t>When you stop resisting the unknown, it stops owning you. You realize clarity isn’t something you wait for; it’s something you build by moving. The unsettling truth is, you’ll never have total certainty. But the gift is, you don’t need it. Purpose isn’t about knowing the whole path. It’s about trusting yourself enough to keep walking into the mist.</w:t>
      </w:r>
    </w:p>
    <w:p w14:paraId="1542BCFE" w14:textId="77777777" w:rsidR="00637D27" w:rsidRDefault="00637D27">
      <w:pPr>
        <w:rPr>
          <w:sz w:val="24"/>
          <w:szCs w:val="24"/>
          <w:lang w:val="en-CA"/>
        </w:rPr>
      </w:pPr>
      <w:r>
        <w:rPr>
          <w:sz w:val="24"/>
          <w:szCs w:val="24"/>
          <w:lang w:val="en-CA"/>
        </w:rPr>
        <w:br w:type="page"/>
      </w:r>
    </w:p>
    <w:p w14:paraId="7A281A7A" w14:textId="77777777" w:rsidR="00637D27" w:rsidRPr="00637D27" w:rsidRDefault="00637D27" w:rsidP="00637D27">
      <w:pPr>
        <w:pStyle w:val="Heading1"/>
        <w:ind w:firstLine="0"/>
        <w:rPr>
          <w:b/>
          <w:bCs/>
          <w:lang w:val="en-GB"/>
        </w:rPr>
      </w:pPr>
      <w:bookmarkStart w:id="13" w:name="_Toc208320234"/>
      <w:r w:rsidRPr="00637D27">
        <w:rPr>
          <w:b/>
          <w:bCs/>
          <w:lang w:val="en-GB"/>
        </w:rPr>
        <w:lastRenderedPageBreak/>
        <w:t>Chapter 13: The Fire of Responsibility</w:t>
      </w:r>
      <w:bookmarkEnd w:id="13"/>
    </w:p>
    <w:p w14:paraId="6F8CB1D4" w14:textId="77777777" w:rsidR="00637D27" w:rsidRPr="00637D27" w:rsidRDefault="00637D27" w:rsidP="00637D27">
      <w:pPr>
        <w:ind w:firstLine="0"/>
        <w:rPr>
          <w:b/>
          <w:bCs/>
          <w:sz w:val="24"/>
          <w:szCs w:val="24"/>
          <w:lang w:val="en-GB"/>
        </w:rPr>
      </w:pPr>
      <w:r w:rsidRPr="00637D27">
        <w:rPr>
          <w:b/>
          <w:bCs/>
          <w:sz w:val="24"/>
          <w:szCs w:val="24"/>
          <w:lang w:val="en-GB"/>
        </w:rPr>
        <w:t>The Weight of Choosing</w:t>
      </w:r>
    </w:p>
    <w:p w14:paraId="038F076F" w14:textId="77777777" w:rsidR="00637D27" w:rsidRPr="00637D27" w:rsidRDefault="00637D27" w:rsidP="00637D27">
      <w:pPr>
        <w:ind w:firstLine="0"/>
        <w:rPr>
          <w:sz w:val="24"/>
          <w:szCs w:val="24"/>
          <w:lang w:val="en-GB"/>
        </w:rPr>
      </w:pPr>
      <w:r w:rsidRPr="00637D27">
        <w:rPr>
          <w:sz w:val="24"/>
          <w:szCs w:val="24"/>
          <w:lang w:val="en-GB"/>
        </w:rPr>
        <w:t>Freedom sounds beautiful until it’s in your hands. Then it feels heavy. Every choice carries weight because it shapes your life in ways you can’t undo. Pick one road, and the others close behind you. That pressure can feel crushing, and sometimes it’s easier to let others decide for you. But when you give away choice, you also give away purpose.</w:t>
      </w:r>
    </w:p>
    <w:p w14:paraId="211CD2B7" w14:textId="77777777" w:rsidR="00637D27" w:rsidRPr="00637D27" w:rsidRDefault="00637D27" w:rsidP="00637D27">
      <w:pPr>
        <w:ind w:firstLine="0"/>
        <w:rPr>
          <w:sz w:val="24"/>
          <w:szCs w:val="24"/>
          <w:lang w:val="en-GB"/>
        </w:rPr>
      </w:pPr>
      <w:r w:rsidRPr="00637D27">
        <w:rPr>
          <w:sz w:val="24"/>
          <w:szCs w:val="24"/>
          <w:lang w:val="en-GB"/>
        </w:rPr>
        <w:t>The weight of choosing is unavoidable. You can try to dodge it, but the longer you wait, the heavier it feels. Here’s the thing: avoiding choice is still a choice. Doing nothing doesn’t protect you; it just lets life decide in your place. Purpose isn’t something you stumble into by accident. It’s built on the choices you’re brave enough to make, even when they scare you.</w:t>
      </w:r>
    </w:p>
    <w:p w14:paraId="69CC8275" w14:textId="7063DC20" w:rsidR="00637D27" w:rsidRPr="00637D27" w:rsidRDefault="00637D27" w:rsidP="00637D27">
      <w:pPr>
        <w:ind w:firstLine="0"/>
        <w:rPr>
          <w:sz w:val="24"/>
          <w:szCs w:val="24"/>
          <w:lang w:val="en-GB"/>
        </w:rPr>
      </w:pPr>
    </w:p>
    <w:p w14:paraId="65B5A362" w14:textId="77777777" w:rsidR="00637D27" w:rsidRPr="00637D27" w:rsidRDefault="00637D27" w:rsidP="00637D27">
      <w:pPr>
        <w:ind w:firstLine="0"/>
        <w:rPr>
          <w:b/>
          <w:bCs/>
          <w:sz w:val="24"/>
          <w:szCs w:val="24"/>
          <w:lang w:val="en-GB"/>
        </w:rPr>
      </w:pPr>
      <w:r w:rsidRPr="00637D27">
        <w:rPr>
          <w:b/>
          <w:bCs/>
          <w:sz w:val="24"/>
          <w:szCs w:val="24"/>
          <w:lang w:val="en-GB"/>
        </w:rPr>
        <w:t>Purpose as Obligation</w:t>
      </w:r>
    </w:p>
    <w:p w14:paraId="0449E17D" w14:textId="77777777" w:rsidR="00637D27" w:rsidRPr="00637D27" w:rsidRDefault="00637D27" w:rsidP="00637D27">
      <w:pPr>
        <w:ind w:firstLine="0"/>
        <w:rPr>
          <w:sz w:val="24"/>
          <w:szCs w:val="24"/>
          <w:lang w:val="en-GB"/>
        </w:rPr>
      </w:pPr>
      <w:r w:rsidRPr="00637D27">
        <w:rPr>
          <w:sz w:val="24"/>
          <w:szCs w:val="24"/>
          <w:lang w:val="en-GB"/>
        </w:rPr>
        <w:t>A lot of people think purpose is about passion — the thing that lights you up. And yes, purpose can feel exciting. But just as often, it feels like obligation. Not the kind that drains you, but the kind that calls you higher. It’s the work you can’t ignore, the responsibility that won’t leave you alone.</w:t>
      </w:r>
    </w:p>
    <w:p w14:paraId="215C27B1" w14:textId="77777777" w:rsidR="00637D27" w:rsidRPr="00637D27" w:rsidRDefault="00637D27" w:rsidP="00637D27">
      <w:pPr>
        <w:ind w:firstLine="0"/>
        <w:rPr>
          <w:sz w:val="24"/>
          <w:szCs w:val="24"/>
          <w:lang w:val="en-GB"/>
        </w:rPr>
      </w:pPr>
      <w:r w:rsidRPr="00637D27">
        <w:rPr>
          <w:sz w:val="24"/>
          <w:szCs w:val="24"/>
          <w:lang w:val="en-GB"/>
        </w:rPr>
        <w:t>Obligation gets a bad reputation because it sounds like duty without joy. But some of the most meaningful lives are built on obligations that mattered. Raising a child. Caring for a community. Standing up for something bigger than yourself. Purpose isn’t always about what’s fun; sometimes it’s about what’s necessary.</w:t>
      </w:r>
    </w:p>
    <w:p w14:paraId="676B7C60" w14:textId="77777777" w:rsidR="00637D27" w:rsidRPr="00637D27" w:rsidRDefault="00637D27" w:rsidP="00637D27">
      <w:pPr>
        <w:ind w:firstLine="0"/>
        <w:rPr>
          <w:sz w:val="24"/>
          <w:szCs w:val="24"/>
          <w:lang w:val="en-GB"/>
        </w:rPr>
      </w:pPr>
      <w:r w:rsidRPr="00637D27">
        <w:rPr>
          <w:sz w:val="24"/>
          <w:szCs w:val="24"/>
          <w:lang w:val="en-GB"/>
        </w:rPr>
        <w:t>When you start seeing responsibility not as a trap but as a calling, the weight shifts. You realize that the things you “have to do” may actually be the things that give your life its deepest shape.</w:t>
      </w:r>
    </w:p>
    <w:p w14:paraId="218F6F3B" w14:textId="0EDFDF63" w:rsidR="00637D27" w:rsidRPr="00637D27" w:rsidRDefault="00637D27" w:rsidP="00637D27">
      <w:pPr>
        <w:ind w:firstLine="0"/>
        <w:rPr>
          <w:sz w:val="24"/>
          <w:szCs w:val="24"/>
          <w:lang w:val="en-GB"/>
        </w:rPr>
      </w:pPr>
    </w:p>
    <w:p w14:paraId="16AAE3AF" w14:textId="77777777" w:rsidR="00637D27" w:rsidRPr="00637D27" w:rsidRDefault="00637D27" w:rsidP="00637D27">
      <w:pPr>
        <w:ind w:firstLine="0"/>
        <w:rPr>
          <w:b/>
          <w:bCs/>
          <w:sz w:val="24"/>
          <w:szCs w:val="24"/>
          <w:lang w:val="en-GB"/>
        </w:rPr>
      </w:pPr>
      <w:r w:rsidRPr="00637D27">
        <w:rPr>
          <w:b/>
          <w:bCs/>
          <w:sz w:val="24"/>
          <w:szCs w:val="24"/>
          <w:lang w:val="en-GB"/>
        </w:rPr>
        <w:t>The Cost of Ownership</w:t>
      </w:r>
    </w:p>
    <w:p w14:paraId="34ED5B5C" w14:textId="77777777" w:rsidR="00637D27" w:rsidRPr="00637D27" w:rsidRDefault="00637D27" w:rsidP="00637D27">
      <w:pPr>
        <w:ind w:firstLine="0"/>
        <w:rPr>
          <w:sz w:val="24"/>
          <w:szCs w:val="24"/>
          <w:lang w:val="en-GB"/>
        </w:rPr>
      </w:pPr>
      <w:r w:rsidRPr="00637D27">
        <w:rPr>
          <w:sz w:val="24"/>
          <w:szCs w:val="24"/>
          <w:lang w:val="en-GB"/>
        </w:rPr>
        <w:t>Owning your choices comes with a cost. You can’t hide behind excuses anymore. You can’t blame your parents, your boss, or society when things don’t work out. When you step into responsibility, the wins are yours — but so are the losses. And that scares people.</w:t>
      </w:r>
    </w:p>
    <w:p w14:paraId="10D6A766" w14:textId="77777777" w:rsidR="00637D27" w:rsidRPr="00637D27" w:rsidRDefault="00637D27" w:rsidP="00637D27">
      <w:pPr>
        <w:ind w:firstLine="0"/>
        <w:rPr>
          <w:sz w:val="24"/>
          <w:szCs w:val="24"/>
          <w:lang w:val="en-GB"/>
        </w:rPr>
      </w:pPr>
      <w:r w:rsidRPr="00637D27">
        <w:rPr>
          <w:sz w:val="24"/>
          <w:szCs w:val="24"/>
          <w:lang w:val="en-GB"/>
        </w:rPr>
        <w:t>But here’s the paradox: even though ownership is hard, it’s also liberating. When you take full responsibility, you realize you’re not as powerless as you thought. You may not control everything, but you control enough. Enough to create, to change, to start again.</w:t>
      </w:r>
    </w:p>
    <w:p w14:paraId="15E0B8C4" w14:textId="77777777" w:rsidR="00637D27" w:rsidRPr="00637D27" w:rsidRDefault="00637D27" w:rsidP="00637D27">
      <w:pPr>
        <w:ind w:firstLine="0"/>
        <w:rPr>
          <w:sz w:val="24"/>
          <w:szCs w:val="24"/>
          <w:lang w:val="en-GB"/>
        </w:rPr>
      </w:pPr>
      <w:r w:rsidRPr="00637D27">
        <w:rPr>
          <w:sz w:val="24"/>
          <w:szCs w:val="24"/>
          <w:lang w:val="en-GB"/>
        </w:rPr>
        <w:t>The cost of ownership is real — sleepless nights, failure, regret, hard lessons. But the alternative is worse: drifting through life as a passenger, never steering the wheel. Purpose demands that you own your road. It’s not easy, but it’s worth the fire.</w:t>
      </w:r>
    </w:p>
    <w:p w14:paraId="72566B0E" w14:textId="77777777" w:rsidR="00637D27" w:rsidRPr="00637D27" w:rsidRDefault="00637D27" w:rsidP="00637D27">
      <w:pPr>
        <w:pStyle w:val="Heading1"/>
        <w:ind w:firstLine="0"/>
        <w:rPr>
          <w:b/>
          <w:bCs/>
          <w:lang w:val="en-GB"/>
        </w:rPr>
      </w:pPr>
      <w:bookmarkStart w:id="14" w:name="_Toc208320235"/>
      <w:r w:rsidRPr="00637D27">
        <w:rPr>
          <w:b/>
          <w:bCs/>
          <w:lang w:val="en-GB"/>
        </w:rPr>
        <w:lastRenderedPageBreak/>
        <w:t>Chapter 14: The Fragility of Purpose</w:t>
      </w:r>
      <w:bookmarkEnd w:id="14"/>
    </w:p>
    <w:p w14:paraId="7855E209" w14:textId="77777777" w:rsidR="00637D27" w:rsidRPr="00637D27" w:rsidRDefault="00637D27" w:rsidP="00637D27">
      <w:pPr>
        <w:ind w:firstLine="0"/>
        <w:rPr>
          <w:b/>
          <w:bCs/>
          <w:sz w:val="24"/>
          <w:szCs w:val="24"/>
          <w:lang w:val="en-GB"/>
        </w:rPr>
      </w:pPr>
      <w:r w:rsidRPr="00637D27">
        <w:rPr>
          <w:b/>
          <w:bCs/>
          <w:sz w:val="24"/>
          <w:szCs w:val="24"/>
          <w:lang w:val="en-GB"/>
        </w:rPr>
        <w:t>When Purpose Breaks</w:t>
      </w:r>
    </w:p>
    <w:p w14:paraId="11CD5E0C" w14:textId="77777777" w:rsidR="00637D27" w:rsidRPr="00637D27" w:rsidRDefault="00637D27" w:rsidP="00637D27">
      <w:pPr>
        <w:ind w:firstLine="0"/>
        <w:rPr>
          <w:sz w:val="24"/>
          <w:szCs w:val="24"/>
          <w:lang w:val="en-GB"/>
        </w:rPr>
      </w:pPr>
      <w:r w:rsidRPr="00637D27">
        <w:rPr>
          <w:sz w:val="24"/>
          <w:szCs w:val="24"/>
          <w:lang w:val="en-GB"/>
        </w:rPr>
        <w:t>We like to imagine purpose as something solid — a single calling, unshakable and permanent. But the truth? Purpose can break. A dream you chased for years can collapse overnight. The job that once gave you meaning can turn empty. Even relationships you built your life around can shift, leaving you with nothing familiar to hold onto.</w:t>
      </w:r>
    </w:p>
    <w:p w14:paraId="0E9D9FB2" w14:textId="77777777" w:rsidR="00637D27" w:rsidRPr="00637D27" w:rsidRDefault="00637D27" w:rsidP="00637D27">
      <w:pPr>
        <w:ind w:firstLine="0"/>
        <w:rPr>
          <w:sz w:val="24"/>
          <w:szCs w:val="24"/>
          <w:lang w:val="en-GB"/>
        </w:rPr>
      </w:pPr>
      <w:r w:rsidRPr="00637D27">
        <w:rPr>
          <w:sz w:val="24"/>
          <w:szCs w:val="24"/>
          <w:lang w:val="en-GB"/>
        </w:rPr>
        <w:t xml:space="preserve">When purpose breaks, it feels like your foundation has cracked. You question everything: </w:t>
      </w:r>
      <w:r w:rsidRPr="00637D27">
        <w:rPr>
          <w:i/>
          <w:iCs/>
          <w:sz w:val="24"/>
          <w:szCs w:val="24"/>
          <w:lang w:val="en-GB"/>
        </w:rPr>
        <w:t>Was I wrong this whole time? Did I waste all those years?</w:t>
      </w:r>
      <w:r w:rsidRPr="00637D27">
        <w:rPr>
          <w:sz w:val="24"/>
          <w:szCs w:val="24"/>
          <w:lang w:val="en-GB"/>
        </w:rPr>
        <w:t xml:space="preserve"> The pain is real, but it’s also part of the process. Purpose isn’t made to stay frozen. It’s alive, which means it changes. And sometimes, breaking is the only way for it to grow into something new.</w:t>
      </w:r>
    </w:p>
    <w:p w14:paraId="50041F05" w14:textId="09FC8800" w:rsidR="00637D27" w:rsidRPr="00637D27" w:rsidRDefault="00637D27" w:rsidP="00637D27">
      <w:pPr>
        <w:ind w:firstLine="0"/>
        <w:rPr>
          <w:sz w:val="24"/>
          <w:szCs w:val="24"/>
          <w:lang w:val="en-GB"/>
        </w:rPr>
      </w:pPr>
    </w:p>
    <w:p w14:paraId="4926D4DD" w14:textId="77777777" w:rsidR="00637D27" w:rsidRPr="00637D27" w:rsidRDefault="00637D27" w:rsidP="00637D27">
      <w:pPr>
        <w:ind w:firstLine="0"/>
        <w:rPr>
          <w:b/>
          <w:bCs/>
          <w:sz w:val="24"/>
          <w:szCs w:val="24"/>
          <w:lang w:val="en-GB"/>
        </w:rPr>
      </w:pPr>
      <w:r w:rsidRPr="00637D27">
        <w:rPr>
          <w:b/>
          <w:bCs/>
          <w:sz w:val="24"/>
          <w:szCs w:val="24"/>
          <w:lang w:val="en-GB"/>
        </w:rPr>
        <w:t>The Necessity of Renewal</w:t>
      </w:r>
    </w:p>
    <w:p w14:paraId="71C0F826" w14:textId="77777777" w:rsidR="00637D27" w:rsidRPr="00637D27" w:rsidRDefault="00637D27" w:rsidP="00637D27">
      <w:pPr>
        <w:ind w:firstLine="0"/>
        <w:rPr>
          <w:sz w:val="24"/>
          <w:szCs w:val="24"/>
          <w:lang w:val="en-GB"/>
        </w:rPr>
      </w:pPr>
      <w:r w:rsidRPr="00637D27">
        <w:rPr>
          <w:sz w:val="24"/>
          <w:szCs w:val="24"/>
          <w:lang w:val="en-GB"/>
        </w:rPr>
        <w:t>Think about it: seasons change, trees shed leaves, even the earth itself cycles through life and death. Why would purpose be any different? What served you once might not serve you forever. Renewal isn’t failure — it’s survival. Without it, purpose becomes brittle.</w:t>
      </w:r>
    </w:p>
    <w:p w14:paraId="12FCD027" w14:textId="77777777" w:rsidR="00637D27" w:rsidRPr="00637D27" w:rsidRDefault="00637D27" w:rsidP="00637D27">
      <w:pPr>
        <w:ind w:firstLine="0"/>
        <w:rPr>
          <w:sz w:val="24"/>
          <w:szCs w:val="24"/>
          <w:lang w:val="en-GB"/>
        </w:rPr>
      </w:pPr>
      <w:r w:rsidRPr="00637D27">
        <w:rPr>
          <w:sz w:val="24"/>
          <w:szCs w:val="24"/>
          <w:lang w:val="en-GB"/>
        </w:rPr>
        <w:t>Renewal asks you to loosen your grip. To admit that yesterday’s clarity may not fit today’s reality. That’s not betrayal; it’s evolution. Renewal lets you let go of what’s dying so you can make space for what’s alive. The hardest part is admitting it’s time. The bravest part is beginning again. Purpose doesn’t stay strong by resisting change. It stays strong by being reborn.</w:t>
      </w:r>
    </w:p>
    <w:p w14:paraId="07CA35DF" w14:textId="37FA309B" w:rsidR="00637D27" w:rsidRPr="00637D27" w:rsidRDefault="00637D27" w:rsidP="00637D27">
      <w:pPr>
        <w:ind w:firstLine="0"/>
        <w:rPr>
          <w:sz w:val="24"/>
          <w:szCs w:val="24"/>
          <w:lang w:val="en-GB"/>
        </w:rPr>
      </w:pPr>
    </w:p>
    <w:p w14:paraId="73816D59" w14:textId="77777777" w:rsidR="00637D27" w:rsidRPr="00637D27" w:rsidRDefault="00637D27" w:rsidP="00637D27">
      <w:pPr>
        <w:ind w:firstLine="0"/>
        <w:rPr>
          <w:b/>
          <w:bCs/>
          <w:sz w:val="24"/>
          <w:szCs w:val="24"/>
          <w:lang w:val="en-GB"/>
        </w:rPr>
      </w:pPr>
      <w:r w:rsidRPr="00637D27">
        <w:rPr>
          <w:b/>
          <w:bCs/>
          <w:sz w:val="24"/>
          <w:szCs w:val="24"/>
          <w:lang w:val="en-GB"/>
        </w:rPr>
        <w:t>The Risk of Collapse</w:t>
      </w:r>
    </w:p>
    <w:p w14:paraId="474CD828" w14:textId="77777777" w:rsidR="00637D27" w:rsidRPr="00637D27" w:rsidRDefault="00637D27" w:rsidP="00637D27">
      <w:pPr>
        <w:ind w:firstLine="0"/>
        <w:rPr>
          <w:sz w:val="24"/>
          <w:szCs w:val="24"/>
          <w:lang w:val="en-GB"/>
        </w:rPr>
      </w:pPr>
      <w:r w:rsidRPr="00637D27">
        <w:rPr>
          <w:sz w:val="24"/>
          <w:szCs w:val="24"/>
          <w:lang w:val="en-GB"/>
        </w:rPr>
        <w:t>Living with purpose is risky because you’re always putting your heart on the line. You pour yourself into something — a mission, a craft, a cause — and there’s no guarantee it will last. Collapse is always possible. That’s why so many people play it safe, choosing comfort over calling.</w:t>
      </w:r>
    </w:p>
    <w:p w14:paraId="6A0D54DD" w14:textId="77777777" w:rsidR="00637D27" w:rsidRPr="00637D27" w:rsidRDefault="00637D27" w:rsidP="00637D27">
      <w:pPr>
        <w:ind w:firstLine="0"/>
        <w:rPr>
          <w:sz w:val="24"/>
          <w:szCs w:val="24"/>
          <w:lang w:val="en-GB"/>
        </w:rPr>
      </w:pPr>
      <w:r w:rsidRPr="00637D27">
        <w:rPr>
          <w:sz w:val="24"/>
          <w:szCs w:val="24"/>
          <w:lang w:val="en-GB"/>
        </w:rPr>
        <w:t>But safety isn’t strength. Strength comes from being willing to risk collapse. When purpose falls apart, it hurts, but it doesn’t destroy you. It strips away what was no longer true and forces you to rebuild on stronger ground. Collapse is frightening, yes, but it’s also cleansing. It leaves behind what matters most.</w:t>
      </w:r>
    </w:p>
    <w:p w14:paraId="1C7D966D" w14:textId="7B2A4D5E" w:rsidR="0086460B" w:rsidRDefault="00637D27" w:rsidP="00637D27">
      <w:pPr>
        <w:ind w:firstLine="0"/>
        <w:rPr>
          <w:sz w:val="24"/>
          <w:szCs w:val="24"/>
          <w:lang w:val="en-GB"/>
        </w:rPr>
      </w:pPr>
      <w:r w:rsidRPr="00637D27">
        <w:rPr>
          <w:sz w:val="24"/>
          <w:szCs w:val="24"/>
          <w:lang w:val="en-GB"/>
        </w:rPr>
        <w:t>Purpose is fragile because you are fragile. And that’s okay. Fragility doesn’t mean weakness. It means growth is still possible. It means you’re still alive.</w:t>
      </w:r>
    </w:p>
    <w:p w14:paraId="20E70071" w14:textId="77777777" w:rsidR="0086460B" w:rsidRDefault="0086460B">
      <w:pPr>
        <w:rPr>
          <w:sz w:val="24"/>
          <w:szCs w:val="24"/>
          <w:lang w:val="en-GB"/>
        </w:rPr>
      </w:pPr>
      <w:r>
        <w:rPr>
          <w:sz w:val="24"/>
          <w:szCs w:val="24"/>
          <w:lang w:val="en-GB"/>
        </w:rPr>
        <w:br w:type="page"/>
      </w:r>
    </w:p>
    <w:p w14:paraId="0EC1CB06" w14:textId="77777777" w:rsidR="0086460B" w:rsidRPr="0086460B" w:rsidRDefault="0086460B" w:rsidP="0086460B">
      <w:pPr>
        <w:pStyle w:val="Heading1"/>
        <w:ind w:firstLine="0"/>
        <w:rPr>
          <w:b/>
          <w:bCs/>
          <w:lang w:val="en-GB"/>
        </w:rPr>
      </w:pPr>
      <w:bookmarkStart w:id="15" w:name="_Toc208320236"/>
      <w:r w:rsidRPr="0086460B">
        <w:rPr>
          <w:b/>
          <w:bCs/>
          <w:lang w:val="en-GB"/>
        </w:rPr>
        <w:lastRenderedPageBreak/>
        <w:t>Chapter 15: The Journey Without Arrival</w:t>
      </w:r>
      <w:bookmarkEnd w:id="15"/>
    </w:p>
    <w:p w14:paraId="3B965715" w14:textId="77777777" w:rsidR="0086460B" w:rsidRPr="0086460B" w:rsidRDefault="0086460B" w:rsidP="0086460B">
      <w:pPr>
        <w:ind w:firstLine="0"/>
        <w:rPr>
          <w:b/>
          <w:bCs/>
          <w:sz w:val="24"/>
          <w:szCs w:val="24"/>
          <w:lang w:val="en-GB"/>
        </w:rPr>
      </w:pPr>
      <w:r w:rsidRPr="0086460B">
        <w:rPr>
          <w:b/>
          <w:bCs/>
          <w:sz w:val="24"/>
          <w:szCs w:val="24"/>
          <w:lang w:val="en-GB"/>
        </w:rPr>
        <w:t>Purpose as Horizon</w:t>
      </w:r>
    </w:p>
    <w:p w14:paraId="1197996C" w14:textId="77777777" w:rsidR="0086460B" w:rsidRPr="0086460B" w:rsidRDefault="0086460B" w:rsidP="0086460B">
      <w:pPr>
        <w:ind w:firstLine="0"/>
        <w:rPr>
          <w:sz w:val="24"/>
          <w:szCs w:val="24"/>
          <w:lang w:val="en-GB"/>
        </w:rPr>
      </w:pPr>
      <w:r w:rsidRPr="0086460B">
        <w:rPr>
          <w:sz w:val="24"/>
          <w:szCs w:val="24"/>
          <w:lang w:val="en-GB"/>
        </w:rPr>
        <w:t>We grow up thinking purpose is something you “find,” like buried treasure. You dig, you struggle, and then one day you’re supposed to hit gold. But the reality is far less clean. Purpose isn’t a fixed destination. It’s more like the horizon — it moves with you. No matter how many miles you walk, it stays just out of reach.</w:t>
      </w:r>
    </w:p>
    <w:p w14:paraId="7FE58113" w14:textId="77777777" w:rsidR="0086460B" w:rsidRPr="0086460B" w:rsidRDefault="0086460B" w:rsidP="0086460B">
      <w:pPr>
        <w:ind w:firstLine="0"/>
        <w:rPr>
          <w:sz w:val="24"/>
          <w:szCs w:val="24"/>
          <w:lang w:val="en-GB"/>
        </w:rPr>
      </w:pPr>
      <w:r w:rsidRPr="0086460B">
        <w:rPr>
          <w:sz w:val="24"/>
          <w:szCs w:val="24"/>
          <w:lang w:val="en-GB"/>
        </w:rPr>
        <w:t xml:space="preserve">At first, this feels cruel. You want to arrive, to finally breathe easy and say, </w:t>
      </w:r>
      <w:proofErr w:type="gramStart"/>
      <w:r w:rsidRPr="0086460B">
        <w:rPr>
          <w:i/>
          <w:iCs/>
          <w:sz w:val="24"/>
          <w:szCs w:val="24"/>
          <w:lang w:val="en-GB"/>
        </w:rPr>
        <w:t>This</w:t>
      </w:r>
      <w:proofErr w:type="gramEnd"/>
      <w:r w:rsidRPr="0086460B">
        <w:rPr>
          <w:i/>
          <w:iCs/>
          <w:sz w:val="24"/>
          <w:szCs w:val="24"/>
          <w:lang w:val="en-GB"/>
        </w:rPr>
        <w:t xml:space="preserve"> is it. I’m done searching.</w:t>
      </w:r>
      <w:r w:rsidRPr="0086460B">
        <w:rPr>
          <w:sz w:val="24"/>
          <w:szCs w:val="24"/>
          <w:lang w:val="en-GB"/>
        </w:rPr>
        <w:t xml:space="preserve"> But the horizon refuses to let you stop. And maybe that’s the point. The chase keeps you alive. If you could arrive once and for all, the hunger would die, and life would flatten into sameness.</w:t>
      </w:r>
    </w:p>
    <w:p w14:paraId="2295A2A0" w14:textId="77777777" w:rsidR="0086460B" w:rsidRPr="0086460B" w:rsidRDefault="0086460B" w:rsidP="0086460B">
      <w:pPr>
        <w:ind w:firstLine="0"/>
        <w:rPr>
          <w:sz w:val="24"/>
          <w:szCs w:val="24"/>
          <w:lang w:val="en-GB"/>
        </w:rPr>
      </w:pPr>
      <w:r w:rsidRPr="0086460B">
        <w:rPr>
          <w:sz w:val="24"/>
          <w:szCs w:val="24"/>
          <w:lang w:val="en-GB"/>
        </w:rPr>
        <w:t xml:space="preserve">Purpose stretches out in front of you to keep </w:t>
      </w:r>
      <w:proofErr w:type="gramStart"/>
      <w:r w:rsidRPr="0086460B">
        <w:rPr>
          <w:sz w:val="24"/>
          <w:szCs w:val="24"/>
          <w:lang w:val="en-GB"/>
        </w:rPr>
        <w:t>you</w:t>
      </w:r>
      <w:proofErr w:type="gramEnd"/>
      <w:r w:rsidRPr="0086460B">
        <w:rPr>
          <w:sz w:val="24"/>
          <w:szCs w:val="24"/>
          <w:lang w:val="en-GB"/>
        </w:rPr>
        <w:t xml:space="preserve"> moving. Every step you take changes your view, shows you things you couldn’t see before, forces you to grow in ways you didn’t expect. The horizon shifts because you shift. It’s not proof that you’re failing to arrive — it’s proof that you’re still alive. The journey isn’t designed to end. It’s designed to keep shaping you until your last breath.</w:t>
      </w:r>
    </w:p>
    <w:p w14:paraId="618C9D2E" w14:textId="45D069EF" w:rsidR="0086460B" w:rsidRPr="0086460B" w:rsidRDefault="0086460B" w:rsidP="0086460B">
      <w:pPr>
        <w:ind w:firstLine="0"/>
        <w:rPr>
          <w:sz w:val="24"/>
          <w:szCs w:val="24"/>
          <w:lang w:val="en-GB"/>
        </w:rPr>
      </w:pPr>
    </w:p>
    <w:p w14:paraId="6A76CB5E" w14:textId="77777777" w:rsidR="0086460B" w:rsidRPr="0086460B" w:rsidRDefault="0086460B" w:rsidP="0086460B">
      <w:pPr>
        <w:ind w:firstLine="0"/>
        <w:rPr>
          <w:b/>
          <w:bCs/>
          <w:sz w:val="24"/>
          <w:szCs w:val="24"/>
          <w:lang w:val="en-GB"/>
        </w:rPr>
      </w:pPr>
      <w:r w:rsidRPr="0086460B">
        <w:rPr>
          <w:b/>
          <w:bCs/>
          <w:sz w:val="24"/>
          <w:szCs w:val="24"/>
          <w:lang w:val="en-GB"/>
        </w:rPr>
        <w:t>The Unfinished Path</w:t>
      </w:r>
    </w:p>
    <w:p w14:paraId="6A64D74C" w14:textId="77777777" w:rsidR="0086460B" w:rsidRPr="0086460B" w:rsidRDefault="0086460B" w:rsidP="0086460B">
      <w:pPr>
        <w:ind w:firstLine="0"/>
        <w:rPr>
          <w:sz w:val="24"/>
          <w:szCs w:val="24"/>
          <w:lang w:val="en-GB"/>
        </w:rPr>
      </w:pPr>
      <w:r w:rsidRPr="0086460B">
        <w:rPr>
          <w:sz w:val="24"/>
          <w:szCs w:val="24"/>
          <w:lang w:val="en-GB"/>
        </w:rPr>
        <w:t>The path to purpose never feels complete. You build it one piece at a time, but as soon as you step forward, there’s more road waiting. It’s like laying bricks while walking barefoot — rough, messy, ongoing. That’s frustrating when all you want is the comfort of “finished.” You want the chapter to close, the box checked, the answer secured. But purpose doesn’t work like that.</w:t>
      </w:r>
    </w:p>
    <w:p w14:paraId="39A46C01" w14:textId="77777777" w:rsidR="0086460B" w:rsidRPr="0086460B" w:rsidRDefault="0086460B" w:rsidP="0086460B">
      <w:pPr>
        <w:ind w:firstLine="0"/>
        <w:rPr>
          <w:sz w:val="24"/>
          <w:szCs w:val="24"/>
          <w:lang w:val="en-GB"/>
        </w:rPr>
      </w:pPr>
      <w:r w:rsidRPr="0086460B">
        <w:rPr>
          <w:sz w:val="24"/>
          <w:szCs w:val="24"/>
          <w:lang w:val="en-GB"/>
        </w:rPr>
        <w:t>The unfinished path is the reality of becoming. Each step gives you enough light to take the next one, but never the whole map. You stumble, you double back, you wonder if you’re lost. But every imperfect step is still shaping you. The lack of completion isn’t punishment. It’s how growth works. If the path could ever be finished, it would mean your becoming had stopped.</w:t>
      </w:r>
    </w:p>
    <w:p w14:paraId="73D043B1" w14:textId="77777777" w:rsidR="0086460B" w:rsidRPr="0086460B" w:rsidRDefault="0086460B" w:rsidP="0086460B">
      <w:pPr>
        <w:ind w:firstLine="0"/>
        <w:rPr>
          <w:sz w:val="24"/>
          <w:szCs w:val="24"/>
          <w:lang w:val="en-GB"/>
        </w:rPr>
      </w:pPr>
      <w:r w:rsidRPr="0086460B">
        <w:rPr>
          <w:sz w:val="24"/>
          <w:szCs w:val="24"/>
          <w:lang w:val="en-GB"/>
        </w:rPr>
        <w:t>Living with an unfinished path requires humility. You have to admit you don’t have it all figured out — and maybe never will. But there’s freedom in that honesty. You stop pretending life is supposed to wrap up neatly. You accept that being “unfinished” doesn’t mean being broken. It means you’re still in motion, still alive, still capable of change.</w:t>
      </w:r>
    </w:p>
    <w:p w14:paraId="17C1DBA2" w14:textId="66609B9E" w:rsidR="0086460B" w:rsidRPr="0086460B" w:rsidRDefault="0086460B" w:rsidP="0086460B">
      <w:pPr>
        <w:ind w:firstLine="0"/>
        <w:rPr>
          <w:sz w:val="24"/>
          <w:szCs w:val="24"/>
          <w:lang w:val="en-GB"/>
        </w:rPr>
      </w:pPr>
    </w:p>
    <w:p w14:paraId="43E969C6" w14:textId="77777777" w:rsidR="0086460B" w:rsidRDefault="0086460B">
      <w:pPr>
        <w:rPr>
          <w:b/>
          <w:bCs/>
          <w:sz w:val="24"/>
          <w:szCs w:val="24"/>
          <w:lang w:val="en-GB"/>
        </w:rPr>
      </w:pPr>
      <w:r>
        <w:rPr>
          <w:b/>
          <w:bCs/>
          <w:sz w:val="24"/>
          <w:szCs w:val="24"/>
          <w:lang w:val="en-GB"/>
        </w:rPr>
        <w:br w:type="page"/>
      </w:r>
    </w:p>
    <w:p w14:paraId="031392EC" w14:textId="5E3C21CC" w:rsidR="0086460B" w:rsidRPr="0086460B" w:rsidRDefault="0086460B" w:rsidP="0086460B">
      <w:pPr>
        <w:ind w:firstLine="0"/>
        <w:rPr>
          <w:b/>
          <w:bCs/>
          <w:sz w:val="24"/>
          <w:szCs w:val="24"/>
          <w:lang w:val="en-GB"/>
        </w:rPr>
      </w:pPr>
      <w:r w:rsidRPr="0086460B">
        <w:rPr>
          <w:b/>
          <w:bCs/>
          <w:sz w:val="24"/>
          <w:szCs w:val="24"/>
          <w:lang w:val="en-GB"/>
        </w:rPr>
        <w:lastRenderedPageBreak/>
        <w:t>Becoming the Quest</w:t>
      </w:r>
    </w:p>
    <w:p w14:paraId="20F81CA3" w14:textId="77777777" w:rsidR="0086460B" w:rsidRPr="0086460B" w:rsidRDefault="0086460B" w:rsidP="0086460B">
      <w:pPr>
        <w:ind w:firstLine="0"/>
        <w:rPr>
          <w:sz w:val="24"/>
          <w:szCs w:val="24"/>
          <w:lang w:val="en-GB"/>
        </w:rPr>
      </w:pPr>
      <w:r w:rsidRPr="0086460B">
        <w:rPr>
          <w:sz w:val="24"/>
          <w:szCs w:val="24"/>
          <w:lang w:val="en-GB"/>
        </w:rPr>
        <w:t xml:space="preserve">At some point, you realize the search itself is the point. You’re not waiting for purpose to magically appear in the distance. You’re living it already, in the questions, in the struggles, in the risks you take and the failures you survive. The quest is no longer separate from you. You </w:t>
      </w:r>
      <w:r w:rsidRPr="0086460B">
        <w:rPr>
          <w:i/>
          <w:iCs/>
          <w:sz w:val="24"/>
          <w:szCs w:val="24"/>
          <w:lang w:val="en-GB"/>
        </w:rPr>
        <w:t>are</w:t>
      </w:r>
      <w:r w:rsidRPr="0086460B">
        <w:rPr>
          <w:sz w:val="24"/>
          <w:szCs w:val="24"/>
          <w:lang w:val="en-GB"/>
        </w:rPr>
        <w:t xml:space="preserve"> the quest.</w:t>
      </w:r>
    </w:p>
    <w:p w14:paraId="696F55D5" w14:textId="77777777" w:rsidR="0086460B" w:rsidRPr="0086460B" w:rsidRDefault="0086460B" w:rsidP="0086460B">
      <w:pPr>
        <w:ind w:firstLine="0"/>
        <w:rPr>
          <w:sz w:val="24"/>
          <w:szCs w:val="24"/>
          <w:lang w:val="en-GB"/>
        </w:rPr>
      </w:pPr>
      <w:r w:rsidRPr="0086460B">
        <w:rPr>
          <w:sz w:val="24"/>
          <w:szCs w:val="24"/>
          <w:lang w:val="en-GB"/>
        </w:rPr>
        <w:t xml:space="preserve">This shift is subtle but powerful. You stop asking, </w:t>
      </w:r>
      <w:proofErr w:type="gramStart"/>
      <w:r w:rsidRPr="0086460B">
        <w:rPr>
          <w:i/>
          <w:iCs/>
          <w:sz w:val="24"/>
          <w:szCs w:val="24"/>
          <w:lang w:val="en-GB"/>
        </w:rPr>
        <w:t>When</w:t>
      </w:r>
      <w:proofErr w:type="gramEnd"/>
      <w:r w:rsidRPr="0086460B">
        <w:rPr>
          <w:i/>
          <w:iCs/>
          <w:sz w:val="24"/>
          <w:szCs w:val="24"/>
          <w:lang w:val="en-GB"/>
        </w:rPr>
        <w:t xml:space="preserve"> will I arrive?</w:t>
      </w:r>
      <w:r w:rsidRPr="0086460B">
        <w:rPr>
          <w:sz w:val="24"/>
          <w:szCs w:val="24"/>
          <w:lang w:val="en-GB"/>
        </w:rPr>
        <w:t xml:space="preserve"> and start asking, </w:t>
      </w:r>
      <w:proofErr w:type="gramStart"/>
      <w:r w:rsidRPr="0086460B">
        <w:rPr>
          <w:i/>
          <w:iCs/>
          <w:sz w:val="24"/>
          <w:szCs w:val="24"/>
          <w:lang w:val="en-GB"/>
        </w:rPr>
        <w:t>How</w:t>
      </w:r>
      <w:proofErr w:type="gramEnd"/>
      <w:r w:rsidRPr="0086460B">
        <w:rPr>
          <w:i/>
          <w:iCs/>
          <w:sz w:val="24"/>
          <w:szCs w:val="24"/>
          <w:lang w:val="en-GB"/>
        </w:rPr>
        <w:t xml:space="preserve"> can I live this moment as honestly as possible?</w:t>
      </w:r>
      <w:r w:rsidRPr="0086460B">
        <w:rPr>
          <w:sz w:val="24"/>
          <w:szCs w:val="24"/>
          <w:lang w:val="en-GB"/>
        </w:rPr>
        <w:t xml:space="preserve"> The daily grind, the doubts, the small wins and heavy losses — they’re no longer delays on the way to purpose. They’re the heartbeat of it.</w:t>
      </w:r>
    </w:p>
    <w:p w14:paraId="6F3CBB32" w14:textId="77777777" w:rsidR="0086460B" w:rsidRPr="0086460B" w:rsidRDefault="0086460B" w:rsidP="0086460B">
      <w:pPr>
        <w:ind w:firstLine="0"/>
        <w:rPr>
          <w:sz w:val="24"/>
          <w:szCs w:val="24"/>
          <w:lang w:val="en-GB"/>
        </w:rPr>
      </w:pPr>
      <w:r w:rsidRPr="0086460B">
        <w:rPr>
          <w:sz w:val="24"/>
          <w:szCs w:val="24"/>
          <w:lang w:val="en-GB"/>
        </w:rPr>
        <w:t>Becoming the quest means accepting that your life will never be a neatly wrapped package. It will always be messy, incomplete, unsettled. But that doesn’t mean it’s meaningless. It means you’re alive, still creating, still shaping, still growing. Purpose isn’t a trophy you hold at the finish line. It’s the ongoing act of showing up, of walking forward even when the end isn’t in sight. That’s not failure. That’s freedom.</w:t>
      </w:r>
    </w:p>
    <w:p w14:paraId="2EB54524" w14:textId="77777777" w:rsidR="00637D27" w:rsidRPr="00637D27" w:rsidRDefault="00637D27" w:rsidP="00637D27">
      <w:pPr>
        <w:ind w:firstLine="0"/>
        <w:rPr>
          <w:sz w:val="24"/>
          <w:szCs w:val="24"/>
          <w:lang w:val="en-GB"/>
        </w:rPr>
      </w:pPr>
    </w:p>
    <w:p w14:paraId="70802797" w14:textId="6C8BA286" w:rsidR="0086460B" w:rsidRDefault="00FE17D2">
      <w:pPr>
        <w:rPr>
          <w:sz w:val="24"/>
          <w:szCs w:val="24"/>
          <w:lang w:val="en-CA"/>
        </w:rPr>
      </w:pPr>
      <w:r>
        <w:rPr>
          <w:sz w:val="24"/>
          <w:szCs w:val="24"/>
          <w:lang w:val="en-CA"/>
        </w:rPr>
        <w:br w:type="page"/>
      </w:r>
      <w:r w:rsidR="0086460B">
        <w:rPr>
          <w:sz w:val="24"/>
          <w:szCs w:val="24"/>
          <w:lang w:val="en-CA"/>
        </w:rPr>
        <w:lastRenderedPageBreak/>
        <w:br w:type="page"/>
      </w:r>
    </w:p>
    <w:p w14:paraId="15FF98DE" w14:textId="77777777" w:rsidR="0086460B" w:rsidRPr="0086460B" w:rsidRDefault="0086460B" w:rsidP="0086460B">
      <w:pPr>
        <w:pStyle w:val="Heading1"/>
        <w:ind w:firstLine="0"/>
        <w:rPr>
          <w:b/>
          <w:bCs/>
          <w:lang w:val="en-GB"/>
        </w:rPr>
      </w:pPr>
      <w:bookmarkStart w:id="16" w:name="_Toc208320237"/>
      <w:r w:rsidRPr="0086460B">
        <w:rPr>
          <w:b/>
          <w:bCs/>
          <w:lang w:val="en-GB"/>
        </w:rPr>
        <w:lastRenderedPageBreak/>
        <w:t>Chapter 16: The Shifting Horizon</w:t>
      </w:r>
      <w:bookmarkEnd w:id="16"/>
    </w:p>
    <w:p w14:paraId="09984C9A" w14:textId="77777777" w:rsidR="0086460B" w:rsidRPr="0086460B" w:rsidRDefault="0086460B" w:rsidP="0086460B">
      <w:pPr>
        <w:ind w:firstLine="0"/>
        <w:rPr>
          <w:b/>
          <w:bCs/>
          <w:sz w:val="24"/>
          <w:szCs w:val="24"/>
          <w:lang w:val="en-GB"/>
        </w:rPr>
      </w:pPr>
      <w:r w:rsidRPr="0086460B">
        <w:rPr>
          <w:b/>
          <w:bCs/>
          <w:sz w:val="24"/>
          <w:szCs w:val="24"/>
          <w:lang w:val="en-GB"/>
        </w:rPr>
        <w:t xml:space="preserve">Purpose That Evolves </w:t>
      </w:r>
      <w:proofErr w:type="gramStart"/>
      <w:r w:rsidRPr="0086460B">
        <w:rPr>
          <w:b/>
          <w:bCs/>
          <w:sz w:val="24"/>
          <w:szCs w:val="24"/>
          <w:lang w:val="en-GB"/>
        </w:rPr>
        <w:t>With</w:t>
      </w:r>
      <w:proofErr w:type="gramEnd"/>
      <w:r w:rsidRPr="0086460B">
        <w:rPr>
          <w:b/>
          <w:bCs/>
          <w:sz w:val="24"/>
          <w:szCs w:val="24"/>
          <w:lang w:val="en-GB"/>
        </w:rPr>
        <w:t xml:space="preserve"> Time</w:t>
      </w:r>
    </w:p>
    <w:p w14:paraId="32BF5C27" w14:textId="77777777" w:rsidR="0086460B" w:rsidRPr="0086460B" w:rsidRDefault="0086460B" w:rsidP="0086460B">
      <w:pPr>
        <w:ind w:firstLine="0"/>
        <w:rPr>
          <w:sz w:val="24"/>
          <w:szCs w:val="24"/>
          <w:lang w:val="en-GB"/>
        </w:rPr>
      </w:pPr>
      <w:r w:rsidRPr="0086460B">
        <w:rPr>
          <w:sz w:val="24"/>
          <w:szCs w:val="24"/>
          <w:lang w:val="en-GB"/>
        </w:rPr>
        <w:t>When you’re younger, purpose feels like something you’re supposed to lock down early — pick a path, commit, and stick to it for life. But the truth is, purpose doesn’t stay still. What matters to you at twenty isn’t always what matters at forty. And that shift doesn’t mean you were wrong before. It means you’ve grown.</w:t>
      </w:r>
    </w:p>
    <w:p w14:paraId="723F2473" w14:textId="77777777" w:rsidR="0086460B" w:rsidRPr="0086460B" w:rsidRDefault="0086460B" w:rsidP="0086460B">
      <w:pPr>
        <w:ind w:firstLine="0"/>
        <w:rPr>
          <w:sz w:val="24"/>
          <w:szCs w:val="24"/>
          <w:lang w:val="en-GB"/>
        </w:rPr>
      </w:pPr>
      <w:r w:rsidRPr="0086460B">
        <w:rPr>
          <w:sz w:val="24"/>
          <w:szCs w:val="24"/>
          <w:lang w:val="en-GB"/>
        </w:rPr>
        <w:t xml:space="preserve">The mistake people make is believing their purpose has to stay permanent. </w:t>
      </w:r>
      <w:proofErr w:type="gramStart"/>
      <w:r w:rsidRPr="0086460B">
        <w:rPr>
          <w:sz w:val="24"/>
          <w:szCs w:val="24"/>
          <w:lang w:val="en-GB"/>
        </w:rPr>
        <w:t>So</w:t>
      </w:r>
      <w:proofErr w:type="gramEnd"/>
      <w:r w:rsidRPr="0086460B">
        <w:rPr>
          <w:sz w:val="24"/>
          <w:szCs w:val="24"/>
          <w:lang w:val="en-GB"/>
        </w:rPr>
        <w:t xml:space="preserve"> when it changes, they panic. They think they’ve failed, or worse, that they’ve been lying to themselves. But purpose is not a prison sentence. It’s alive, just like you. It expands, contracts, transforms. The things that once gave you meaning can fade, and new ones can take their place. That’s not a betrayal of your past — it’s proof of your evolution.</w:t>
      </w:r>
    </w:p>
    <w:p w14:paraId="7B663946" w14:textId="77777777" w:rsidR="0086460B" w:rsidRPr="0086460B" w:rsidRDefault="0086460B" w:rsidP="0086460B">
      <w:pPr>
        <w:ind w:firstLine="0"/>
        <w:rPr>
          <w:sz w:val="24"/>
          <w:szCs w:val="24"/>
          <w:lang w:val="en-GB"/>
        </w:rPr>
      </w:pPr>
      <w:r w:rsidRPr="0086460B">
        <w:rPr>
          <w:sz w:val="24"/>
          <w:szCs w:val="24"/>
          <w:lang w:val="en-GB"/>
        </w:rPr>
        <w:t>If you’re unsettled because what used to drive you no longer does, you’re not broken. You’re in transition. You’ve outgrown an old version of yourself, and now you’re waiting for the next one to take shape. That’s scary, yes, but it’s also a sign of life. Stagnation is death. Shifting horizons are proof you’re still moving.</w:t>
      </w:r>
    </w:p>
    <w:p w14:paraId="1BB0290B" w14:textId="7802C3BD" w:rsidR="0086460B" w:rsidRPr="0086460B" w:rsidRDefault="0086460B" w:rsidP="0086460B">
      <w:pPr>
        <w:ind w:firstLine="0"/>
        <w:rPr>
          <w:sz w:val="24"/>
          <w:szCs w:val="24"/>
          <w:lang w:val="en-GB"/>
        </w:rPr>
      </w:pPr>
    </w:p>
    <w:p w14:paraId="50235327" w14:textId="77777777" w:rsidR="0086460B" w:rsidRPr="0086460B" w:rsidRDefault="0086460B" w:rsidP="0086460B">
      <w:pPr>
        <w:ind w:firstLine="0"/>
        <w:rPr>
          <w:b/>
          <w:bCs/>
          <w:sz w:val="24"/>
          <w:szCs w:val="24"/>
          <w:lang w:val="en-GB"/>
        </w:rPr>
      </w:pPr>
      <w:r w:rsidRPr="0086460B">
        <w:rPr>
          <w:b/>
          <w:bCs/>
          <w:sz w:val="24"/>
          <w:szCs w:val="24"/>
          <w:lang w:val="en-GB"/>
        </w:rPr>
        <w:t>Outgrowing Former Callings</w:t>
      </w:r>
    </w:p>
    <w:p w14:paraId="7639D5EF" w14:textId="77777777" w:rsidR="0086460B" w:rsidRPr="0086460B" w:rsidRDefault="0086460B" w:rsidP="0086460B">
      <w:pPr>
        <w:ind w:firstLine="0"/>
        <w:rPr>
          <w:sz w:val="24"/>
          <w:szCs w:val="24"/>
          <w:lang w:val="en-GB"/>
        </w:rPr>
      </w:pPr>
      <w:r w:rsidRPr="0086460B">
        <w:rPr>
          <w:sz w:val="24"/>
          <w:szCs w:val="24"/>
          <w:lang w:val="en-GB"/>
        </w:rPr>
        <w:t>There’s grief in outgrowing something that once gave you purpose. Maybe it was a career you poured your heart into. Maybe it was a relationship, a cause, or even a dream you fought for. At one time, it lit you up. It made sense. It kept you alive. But now, it feels too small, like clothes that no longer fit.</w:t>
      </w:r>
    </w:p>
    <w:p w14:paraId="23D118B4" w14:textId="77777777" w:rsidR="0086460B" w:rsidRPr="0086460B" w:rsidRDefault="0086460B" w:rsidP="0086460B">
      <w:pPr>
        <w:ind w:firstLine="0"/>
        <w:rPr>
          <w:sz w:val="24"/>
          <w:szCs w:val="24"/>
          <w:lang w:val="en-GB"/>
        </w:rPr>
      </w:pPr>
      <w:r w:rsidRPr="0086460B">
        <w:rPr>
          <w:sz w:val="24"/>
          <w:szCs w:val="24"/>
          <w:lang w:val="en-GB"/>
        </w:rPr>
        <w:t>Outgrowing isn’t failure. It’s a natural part of growth. Trees shed leaves. Snakes shed skin. We shed callings. The pain comes from clinging to something that has already expired. You stay out of loyalty, or fear, or guilt, pretending it still feeds you. But deep down, you know. You feel the emptiness creeping in.</w:t>
      </w:r>
    </w:p>
    <w:p w14:paraId="27AD7401" w14:textId="77777777" w:rsidR="0086460B" w:rsidRPr="0086460B" w:rsidRDefault="0086460B" w:rsidP="0086460B">
      <w:pPr>
        <w:ind w:firstLine="0"/>
        <w:rPr>
          <w:sz w:val="24"/>
          <w:szCs w:val="24"/>
          <w:lang w:val="en-GB"/>
        </w:rPr>
      </w:pPr>
      <w:r w:rsidRPr="0086460B">
        <w:rPr>
          <w:sz w:val="24"/>
          <w:szCs w:val="24"/>
          <w:lang w:val="en-GB"/>
        </w:rPr>
        <w:t>Letting go is hard because it means stepping into uncertainty. But holding on too long is worse. It drains your energy and blocks the space where something new could grow. Purpose is not static. It shifts as you shift. And the courage to admit you’ve outgrown something is the same courage that makes room for the next chapter.</w:t>
      </w:r>
    </w:p>
    <w:p w14:paraId="44481032" w14:textId="15CFC5FB" w:rsidR="0086460B" w:rsidRPr="0086460B" w:rsidRDefault="0086460B" w:rsidP="0086460B">
      <w:pPr>
        <w:ind w:firstLine="0"/>
        <w:rPr>
          <w:sz w:val="24"/>
          <w:szCs w:val="24"/>
          <w:lang w:val="en-GB"/>
        </w:rPr>
      </w:pPr>
    </w:p>
    <w:p w14:paraId="570E95DB" w14:textId="77777777" w:rsidR="0086460B" w:rsidRDefault="0086460B">
      <w:pPr>
        <w:rPr>
          <w:b/>
          <w:bCs/>
          <w:sz w:val="24"/>
          <w:szCs w:val="24"/>
          <w:lang w:val="en-GB"/>
        </w:rPr>
      </w:pPr>
      <w:r>
        <w:rPr>
          <w:b/>
          <w:bCs/>
          <w:sz w:val="24"/>
          <w:szCs w:val="24"/>
          <w:lang w:val="en-GB"/>
        </w:rPr>
        <w:br w:type="page"/>
      </w:r>
    </w:p>
    <w:p w14:paraId="1BA23318" w14:textId="68927E92" w:rsidR="0086460B" w:rsidRPr="0086460B" w:rsidRDefault="0086460B" w:rsidP="0086460B">
      <w:pPr>
        <w:ind w:firstLine="0"/>
        <w:rPr>
          <w:b/>
          <w:bCs/>
          <w:sz w:val="24"/>
          <w:szCs w:val="24"/>
          <w:lang w:val="en-GB"/>
        </w:rPr>
      </w:pPr>
      <w:r w:rsidRPr="0086460B">
        <w:rPr>
          <w:b/>
          <w:bCs/>
          <w:sz w:val="24"/>
          <w:szCs w:val="24"/>
          <w:lang w:val="en-GB"/>
        </w:rPr>
        <w:lastRenderedPageBreak/>
        <w:t>Renewal Through Change</w:t>
      </w:r>
    </w:p>
    <w:p w14:paraId="388EECE5" w14:textId="77777777" w:rsidR="0086460B" w:rsidRPr="0086460B" w:rsidRDefault="0086460B" w:rsidP="0086460B">
      <w:pPr>
        <w:ind w:firstLine="0"/>
        <w:rPr>
          <w:sz w:val="24"/>
          <w:szCs w:val="24"/>
          <w:lang w:val="en-GB"/>
        </w:rPr>
      </w:pPr>
      <w:r w:rsidRPr="0086460B">
        <w:rPr>
          <w:sz w:val="24"/>
          <w:szCs w:val="24"/>
          <w:lang w:val="en-GB"/>
        </w:rPr>
        <w:t>Change is uncomfortable, no question. But change is also the only way purpose survives. If you lock it down too tightly, if you refuse to let it evolve, it goes stale. It turns from something alive into a cage. Renewal is the antidote.</w:t>
      </w:r>
    </w:p>
    <w:p w14:paraId="5E22EA7A" w14:textId="77777777" w:rsidR="0086460B" w:rsidRPr="0086460B" w:rsidRDefault="0086460B" w:rsidP="0086460B">
      <w:pPr>
        <w:ind w:firstLine="0"/>
        <w:rPr>
          <w:sz w:val="24"/>
          <w:szCs w:val="24"/>
          <w:lang w:val="en-GB"/>
        </w:rPr>
      </w:pPr>
      <w:r w:rsidRPr="0086460B">
        <w:rPr>
          <w:sz w:val="24"/>
          <w:szCs w:val="24"/>
          <w:lang w:val="en-GB"/>
        </w:rPr>
        <w:t>Renewal doesn’t happen in one big moment. It happens in cycles — endings that make way for beginnings, chapters that close so new ones can open. Sometimes renewal is forced on you: a job loss, a breakup, a failure. Other times, it’s a choice: you step away from what no longer fits to chase what might. Either way, renewal is how purpose breathes.</w:t>
      </w:r>
    </w:p>
    <w:p w14:paraId="7C8A29A0" w14:textId="3F1040C5" w:rsidR="0086460B" w:rsidRDefault="0086460B" w:rsidP="0086460B">
      <w:pPr>
        <w:ind w:firstLine="0"/>
        <w:rPr>
          <w:sz w:val="24"/>
          <w:szCs w:val="24"/>
          <w:lang w:val="en-GB"/>
        </w:rPr>
      </w:pPr>
      <w:r w:rsidRPr="0086460B">
        <w:rPr>
          <w:sz w:val="24"/>
          <w:szCs w:val="24"/>
          <w:lang w:val="en-GB"/>
        </w:rPr>
        <w:t>The risk is pretending you don’t need it. You can numb yourself into staying stuck, but eventually the cracks will show. Renewal is messy, yes, but it’s also necessary. It clears the dead weight and gives your soul oxygen again. If you’re willing to endure the discomfort of change, you’ll find that renewal doesn’t just give you a new purpose. It reminds you that you were never meant to stop growing in the first place.</w:t>
      </w:r>
    </w:p>
    <w:p w14:paraId="6D919CB5" w14:textId="77777777" w:rsidR="0086460B" w:rsidRDefault="0086460B">
      <w:pPr>
        <w:rPr>
          <w:sz w:val="24"/>
          <w:szCs w:val="24"/>
          <w:lang w:val="en-GB"/>
        </w:rPr>
      </w:pPr>
      <w:r>
        <w:rPr>
          <w:sz w:val="24"/>
          <w:szCs w:val="24"/>
          <w:lang w:val="en-GB"/>
        </w:rPr>
        <w:br w:type="page"/>
      </w:r>
    </w:p>
    <w:p w14:paraId="49C11791" w14:textId="77777777" w:rsidR="0086460B" w:rsidRPr="0086460B" w:rsidRDefault="0086460B" w:rsidP="0086460B">
      <w:pPr>
        <w:pStyle w:val="Heading1"/>
        <w:ind w:firstLine="0"/>
        <w:rPr>
          <w:b/>
          <w:bCs/>
          <w:lang w:val="en-GB"/>
        </w:rPr>
      </w:pPr>
      <w:bookmarkStart w:id="17" w:name="_Toc208320238"/>
      <w:r w:rsidRPr="0086460B">
        <w:rPr>
          <w:b/>
          <w:bCs/>
          <w:lang w:val="en-GB"/>
        </w:rPr>
        <w:lastRenderedPageBreak/>
        <w:t>Chapter 17: The Fire of Responsibility</w:t>
      </w:r>
      <w:bookmarkEnd w:id="17"/>
    </w:p>
    <w:p w14:paraId="0FB1F48A" w14:textId="77777777" w:rsidR="0086460B" w:rsidRPr="0086460B" w:rsidRDefault="0086460B" w:rsidP="0086460B">
      <w:pPr>
        <w:ind w:firstLine="0"/>
        <w:rPr>
          <w:b/>
          <w:bCs/>
          <w:sz w:val="24"/>
          <w:szCs w:val="24"/>
          <w:lang w:val="en-GB"/>
        </w:rPr>
      </w:pPr>
      <w:r w:rsidRPr="0086460B">
        <w:rPr>
          <w:b/>
          <w:bCs/>
          <w:sz w:val="24"/>
          <w:szCs w:val="24"/>
          <w:lang w:val="en-GB"/>
        </w:rPr>
        <w:t>The Weight of Choosing</w:t>
      </w:r>
    </w:p>
    <w:p w14:paraId="38FF03F6" w14:textId="77777777" w:rsidR="0086460B" w:rsidRPr="0086460B" w:rsidRDefault="0086460B" w:rsidP="0086460B">
      <w:pPr>
        <w:ind w:firstLine="0"/>
        <w:rPr>
          <w:sz w:val="24"/>
          <w:szCs w:val="24"/>
          <w:lang w:val="en-GB"/>
        </w:rPr>
      </w:pPr>
      <w:r w:rsidRPr="0086460B">
        <w:rPr>
          <w:sz w:val="24"/>
          <w:szCs w:val="24"/>
          <w:lang w:val="en-GB"/>
        </w:rPr>
        <w:t>Choice is freedom, but freedom isn’t light. Every decision you make has a cost, and the weight of that truth can feel crushing. It’s easier to let life decide for you — go with the flow, follow the script, let someone else steer. But that’s just another choice, and it comes with its own price: a life that never feels like it belongs to you.</w:t>
      </w:r>
    </w:p>
    <w:p w14:paraId="2A47C631" w14:textId="77777777" w:rsidR="0086460B" w:rsidRPr="0086460B" w:rsidRDefault="0086460B" w:rsidP="0086460B">
      <w:pPr>
        <w:ind w:firstLine="0"/>
        <w:rPr>
          <w:sz w:val="24"/>
          <w:szCs w:val="24"/>
          <w:lang w:val="en-GB"/>
        </w:rPr>
      </w:pPr>
      <w:r w:rsidRPr="0086460B">
        <w:rPr>
          <w:sz w:val="24"/>
          <w:szCs w:val="24"/>
          <w:lang w:val="en-GB"/>
        </w:rPr>
        <w:t>The weight of choosing is real because it shuts the door on other lives you could have lived. Every “yes” erases a hundred “maybes.” That’s terrifying if you obsess over getting it “right.” But waiting forever doesn’t protect you. It just means the choice gets made without your permission.</w:t>
      </w:r>
    </w:p>
    <w:p w14:paraId="1E8B06C4" w14:textId="77777777" w:rsidR="0086460B" w:rsidRPr="0086460B" w:rsidRDefault="0086460B" w:rsidP="0086460B">
      <w:pPr>
        <w:ind w:firstLine="0"/>
        <w:rPr>
          <w:sz w:val="24"/>
          <w:szCs w:val="24"/>
          <w:lang w:val="en-GB"/>
        </w:rPr>
      </w:pPr>
      <w:r w:rsidRPr="0086460B">
        <w:rPr>
          <w:sz w:val="24"/>
          <w:szCs w:val="24"/>
          <w:lang w:val="en-GB"/>
        </w:rPr>
        <w:t>Owning your choices takes courage. You’ll get some wrong. You’ll regret some. But regret from action is lighter than regret from never trying. Purpose doesn’t land in your lap. It’s carved by the choices you’re willing to take responsibility for. The weight is heavy, but it’s also proof you’re steering instead of drifting.</w:t>
      </w:r>
    </w:p>
    <w:p w14:paraId="568F532F" w14:textId="4D043C08" w:rsidR="0086460B" w:rsidRPr="0086460B" w:rsidRDefault="0086460B" w:rsidP="0086460B">
      <w:pPr>
        <w:ind w:firstLine="0"/>
        <w:rPr>
          <w:sz w:val="24"/>
          <w:szCs w:val="24"/>
          <w:lang w:val="en-GB"/>
        </w:rPr>
      </w:pPr>
    </w:p>
    <w:p w14:paraId="537724F0" w14:textId="77777777" w:rsidR="0086460B" w:rsidRPr="0086460B" w:rsidRDefault="0086460B" w:rsidP="0086460B">
      <w:pPr>
        <w:ind w:firstLine="0"/>
        <w:rPr>
          <w:b/>
          <w:bCs/>
          <w:sz w:val="24"/>
          <w:szCs w:val="24"/>
          <w:lang w:val="en-GB"/>
        </w:rPr>
      </w:pPr>
      <w:r w:rsidRPr="0086460B">
        <w:rPr>
          <w:b/>
          <w:bCs/>
          <w:sz w:val="24"/>
          <w:szCs w:val="24"/>
          <w:lang w:val="en-GB"/>
        </w:rPr>
        <w:t>Purpose as Obligation</w:t>
      </w:r>
    </w:p>
    <w:p w14:paraId="1CD0F67D" w14:textId="77777777" w:rsidR="0086460B" w:rsidRPr="0086460B" w:rsidRDefault="0086460B" w:rsidP="0086460B">
      <w:pPr>
        <w:ind w:firstLine="0"/>
        <w:rPr>
          <w:sz w:val="24"/>
          <w:szCs w:val="24"/>
          <w:lang w:val="en-GB"/>
        </w:rPr>
      </w:pPr>
      <w:r w:rsidRPr="0086460B">
        <w:rPr>
          <w:sz w:val="24"/>
          <w:szCs w:val="24"/>
          <w:lang w:val="en-GB"/>
        </w:rPr>
        <w:t xml:space="preserve">Purpose isn’t always about passion or excitement. More often, it shows up as responsibility — the thing you feel you </w:t>
      </w:r>
      <w:r w:rsidRPr="0086460B">
        <w:rPr>
          <w:i/>
          <w:iCs/>
          <w:sz w:val="24"/>
          <w:szCs w:val="24"/>
          <w:lang w:val="en-GB"/>
        </w:rPr>
        <w:t>must</w:t>
      </w:r>
      <w:r w:rsidRPr="0086460B">
        <w:rPr>
          <w:sz w:val="24"/>
          <w:szCs w:val="24"/>
          <w:lang w:val="en-GB"/>
        </w:rPr>
        <w:t xml:space="preserve"> do, even when it’s hard. That’s the fire of obligation. It pulls at you, nags at you, and refuses to let you ignore it.</w:t>
      </w:r>
    </w:p>
    <w:p w14:paraId="178CD116" w14:textId="77777777" w:rsidR="0086460B" w:rsidRPr="0086460B" w:rsidRDefault="0086460B" w:rsidP="0086460B">
      <w:pPr>
        <w:ind w:firstLine="0"/>
        <w:rPr>
          <w:sz w:val="24"/>
          <w:szCs w:val="24"/>
          <w:lang w:val="en-GB"/>
        </w:rPr>
      </w:pPr>
      <w:r w:rsidRPr="0086460B">
        <w:rPr>
          <w:sz w:val="24"/>
          <w:szCs w:val="24"/>
          <w:lang w:val="en-GB"/>
        </w:rPr>
        <w:t>Responsibility gets a bad rap because it sounds like a burden. But not all burdens are bad. Carrying something that matters — a child, a mission, a community, a truth — is what gives life weight and meaning. Without it, you’re floating. With it, you’re grounded.</w:t>
      </w:r>
    </w:p>
    <w:p w14:paraId="103DEAE6" w14:textId="77777777" w:rsidR="0086460B" w:rsidRPr="0086460B" w:rsidRDefault="0086460B" w:rsidP="0086460B">
      <w:pPr>
        <w:ind w:firstLine="0"/>
        <w:rPr>
          <w:sz w:val="24"/>
          <w:szCs w:val="24"/>
          <w:lang w:val="en-GB"/>
        </w:rPr>
      </w:pPr>
      <w:r w:rsidRPr="0086460B">
        <w:rPr>
          <w:sz w:val="24"/>
          <w:szCs w:val="24"/>
          <w:lang w:val="en-GB"/>
        </w:rPr>
        <w:t xml:space="preserve">The fire of obligation burns hot because it forces you past comfort. It demands sacrifice, patience, and grit. And while it’s not always glamorous, it’s deeply satisfying. Some of the most purposeful lives aren’t built on what people </w:t>
      </w:r>
      <w:r w:rsidRPr="0086460B">
        <w:rPr>
          <w:i/>
          <w:iCs/>
          <w:sz w:val="24"/>
          <w:szCs w:val="24"/>
          <w:lang w:val="en-GB"/>
        </w:rPr>
        <w:t>wanted</w:t>
      </w:r>
      <w:r w:rsidRPr="0086460B">
        <w:rPr>
          <w:sz w:val="24"/>
          <w:szCs w:val="24"/>
          <w:lang w:val="en-GB"/>
        </w:rPr>
        <w:t xml:space="preserve"> to do. They’re built on what they </w:t>
      </w:r>
      <w:r w:rsidRPr="0086460B">
        <w:rPr>
          <w:i/>
          <w:iCs/>
          <w:sz w:val="24"/>
          <w:szCs w:val="24"/>
          <w:lang w:val="en-GB"/>
        </w:rPr>
        <w:t>couldn’t</w:t>
      </w:r>
      <w:r w:rsidRPr="0086460B">
        <w:rPr>
          <w:sz w:val="24"/>
          <w:szCs w:val="24"/>
          <w:lang w:val="en-GB"/>
        </w:rPr>
        <w:t xml:space="preserve"> walk away from.</w:t>
      </w:r>
    </w:p>
    <w:p w14:paraId="32692BFC" w14:textId="77777777" w:rsidR="0086460B" w:rsidRPr="0086460B" w:rsidRDefault="0086460B" w:rsidP="0086460B">
      <w:pPr>
        <w:ind w:firstLine="0"/>
        <w:rPr>
          <w:sz w:val="24"/>
          <w:szCs w:val="24"/>
          <w:lang w:val="en-GB"/>
        </w:rPr>
      </w:pPr>
      <w:r w:rsidRPr="0086460B">
        <w:rPr>
          <w:sz w:val="24"/>
          <w:szCs w:val="24"/>
          <w:lang w:val="en-GB"/>
        </w:rPr>
        <w:t>When you stop treating responsibility as a chain and start seeing it as a calling, the fire doesn’t burn you out. It fuels you. It gives you direction in a world full of distractions. Obligation can feel heavy, but it might just be the clearest sign of purpose you’ll ever get.</w:t>
      </w:r>
    </w:p>
    <w:p w14:paraId="07C91F64" w14:textId="3AE19944" w:rsidR="0086460B" w:rsidRPr="0086460B" w:rsidRDefault="0086460B" w:rsidP="0086460B">
      <w:pPr>
        <w:ind w:firstLine="0"/>
        <w:rPr>
          <w:sz w:val="24"/>
          <w:szCs w:val="24"/>
          <w:lang w:val="en-GB"/>
        </w:rPr>
      </w:pPr>
    </w:p>
    <w:p w14:paraId="12076A3B" w14:textId="77777777" w:rsidR="0086460B" w:rsidRDefault="0086460B">
      <w:pPr>
        <w:rPr>
          <w:b/>
          <w:bCs/>
          <w:sz w:val="24"/>
          <w:szCs w:val="24"/>
          <w:lang w:val="en-GB"/>
        </w:rPr>
      </w:pPr>
      <w:r>
        <w:rPr>
          <w:b/>
          <w:bCs/>
          <w:sz w:val="24"/>
          <w:szCs w:val="24"/>
          <w:lang w:val="en-GB"/>
        </w:rPr>
        <w:br w:type="page"/>
      </w:r>
    </w:p>
    <w:p w14:paraId="49C605AF" w14:textId="377B58B8" w:rsidR="0086460B" w:rsidRPr="0086460B" w:rsidRDefault="0086460B" w:rsidP="0086460B">
      <w:pPr>
        <w:ind w:firstLine="0"/>
        <w:rPr>
          <w:b/>
          <w:bCs/>
          <w:sz w:val="24"/>
          <w:szCs w:val="24"/>
          <w:lang w:val="en-GB"/>
        </w:rPr>
      </w:pPr>
      <w:r w:rsidRPr="0086460B">
        <w:rPr>
          <w:b/>
          <w:bCs/>
          <w:sz w:val="24"/>
          <w:szCs w:val="24"/>
          <w:lang w:val="en-GB"/>
        </w:rPr>
        <w:lastRenderedPageBreak/>
        <w:t>The Cost of Ownership</w:t>
      </w:r>
    </w:p>
    <w:p w14:paraId="4CD4F9EB" w14:textId="77777777" w:rsidR="0086460B" w:rsidRPr="0086460B" w:rsidRDefault="0086460B" w:rsidP="0086460B">
      <w:pPr>
        <w:ind w:firstLine="0"/>
        <w:rPr>
          <w:sz w:val="24"/>
          <w:szCs w:val="24"/>
          <w:lang w:val="en-GB"/>
        </w:rPr>
      </w:pPr>
      <w:r w:rsidRPr="0086460B">
        <w:rPr>
          <w:sz w:val="24"/>
          <w:szCs w:val="24"/>
          <w:lang w:val="en-GB"/>
        </w:rPr>
        <w:t>Ownership is scary because it leaves no one else to blame. When you step into responsibility, the wins are yours — but so are the failures. And failures cut deep when you know you chose them. That’s why many people prefer to hide behind excuses, to let others decide. If it falls apart, at least it won’t be their fault.</w:t>
      </w:r>
    </w:p>
    <w:p w14:paraId="21848311" w14:textId="77777777" w:rsidR="0086460B" w:rsidRPr="0086460B" w:rsidRDefault="0086460B" w:rsidP="0086460B">
      <w:pPr>
        <w:ind w:firstLine="0"/>
        <w:rPr>
          <w:sz w:val="24"/>
          <w:szCs w:val="24"/>
          <w:lang w:val="en-GB"/>
        </w:rPr>
      </w:pPr>
      <w:r w:rsidRPr="0086460B">
        <w:rPr>
          <w:sz w:val="24"/>
          <w:szCs w:val="24"/>
          <w:lang w:val="en-GB"/>
        </w:rPr>
        <w:t>But here’s the truth: giving up ownership is giving up your life. Sure, you might avoid some pain, but you also avoid growth. Purpose requires you to own your story, even the messy chapters. Especially the messy chapters. Because it’s in those stumbles, those broken plans, those hard lessons that your path sharpens.</w:t>
      </w:r>
    </w:p>
    <w:p w14:paraId="73A4DCB8" w14:textId="77777777" w:rsidR="0086460B" w:rsidRPr="0086460B" w:rsidRDefault="0086460B" w:rsidP="0086460B">
      <w:pPr>
        <w:ind w:firstLine="0"/>
        <w:rPr>
          <w:sz w:val="24"/>
          <w:szCs w:val="24"/>
          <w:lang w:val="en-GB"/>
        </w:rPr>
      </w:pPr>
      <w:r w:rsidRPr="0086460B">
        <w:rPr>
          <w:sz w:val="24"/>
          <w:szCs w:val="24"/>
          <w:lang w:val="en-GB"/>
        </w:rPr>
        <w:t>The cost of ownership is high — sleepless nights, self-doubt, the sting of mistakes. But the reward is higher. You gain strength, clarity, and a deep sense of integrity. You start living with the quiet pride of knowing you’re steering your own ship, no matter how rough the waters get. Purpose isn’t handed to passengers. It belongs to captains, and captains carry the fire of responsibility whether the seas are calm or wild.</w:t>
      </w:r>
    </w:p>
    <w:p w14:paraId="0F40ABEC" w14:textId="418315AD" w:rsidR="0086460B" w:rsidRDefault="0086460B">
      <w:pPr>
        <w:rPr>
          <w:sz w:val="24"/>
          <w:szCs w:val="24"/>
          <w:lang w:val="en-GB"/>
        </w:rPr>
      </w:pPr>
      <w:r>
        <w:rPr>
          <w:sz w:val="24"/>
          <w:szCs w:val="24"/>
          <w:lang w:val="en-GB"/>
        </w:rPr>
        <w:br w:type="page"/>
      </w:r>
    </w:p>
    <w:p w14:paraId="5B9481F6" w14:textId="77777777" w:rsidR="0086460B" w:rsidRPr="0086460B" w:rsidRDefault="0086460B" w:rsidP="0086460B">
      <w:pPr>
        <w:pStyle w:val="Heading1"/>
        <w:ind w:firstLine="0"/>
        <w:rPr>
          <w:b/>
          <w:bCs/>
          <w:lang w:val="en-GB"/>
        </w:rPr>
      </w:pPr>
      <w:bookmarkStart w:id="18" w:name="_Toc208320239"/>
      <w:r w:rsidRPr="0086460B">
        <w:rPr>
          <w:b/>
          <w:bCs/>
          <w:lang w:val="en-GB"/>
        </w:rPr>
        <w:lastRenderedPageBreak/>
        <w:t>Chapter 18: The Wilderness of Not Knowing</w:t>
      </w:r>
      <w:bookmarkEnd w:id="18"/>
    </w:p>
    <w:p w14:paraId="6B4A8F8F" w14:textId="77777777" w:rsidR="0086460B" w:rsidRPr="0086460B" w:rsidRDefault="0086460B" w:rsidP="0086460B">
      <w:pPr>
        <w:ind w:firstLine="0"/>
        <w:rPr>
          <w:b/>
          <w:bCs/>
          <w:sz w:val="24"/>
          <w:szCs w:val="24"/>
          <w:lang w:val="en-GB"/>
        </w:rPr>
      </w:pPr>
      <w:r w:rsidRPr="0086460B">
        <w:rPr>
          <w:b/>
          <w:bCs/>
          <w:sz w:val="24"/>
          <w:szCs w:val="24"/>
          <w:lang w:val="en-GB"/>
        </w:rPr>
        <w:t>Living Without a Map</w:t>
      </w:r>
    </w:p>
    <w:p w14:paraId="26724EF2" w14:textId="77777777" w:rsidR="0086460B" w:rsidRPr="0086460B" w:rsidRDefault="0086460B" w:rsidP="0086460B">
      <w:pPr>
        <w:ind w:firstLine="0"/>
        <w:rPr>
          <w:sz w:val="24"/>
          <w:szCs w:val="24"/>
          <w:lang w:val="en-GB"/>
        </w:rPr>
      </w:pPr>
      <w:r w:rsidRPr="0086460B">
        <w:rPr>
          <w:sz w:val="24"/>
          <w:szCs w:val="24"/>
          <w:lang w:val="en-GB"/>
        </w:rPr>
        <w:t>We crave maps because they make us feel safe. They tell us where we are, where to go, and what to expect along the way. But when it comes to purpose, the map doesn’t exist. You can follow other people’s blueprints, but sooner or later, you realize their path isn’t your path. That’s when you’re thrown into the wilderness of not knowing.</w:t>
      </w:r>
    </w:p>
    <w:p w14:paraId="0A4B6645" w14:textId="77777777" w:rsidR="0086460B" w:rsidRPr="0086460B" w:rsidRDefault="0086460B" w:rsidP="0086460B">
      <w:pPr>
        <w:ind w:firstLine="0"/>
        <w:rPr>
          <w:sz w:val="24"/>
          <w:szCs w:val="24"/>
          <w:lang w:val="en-GB"/>
        </w:rPr>
      </w:pPr>
      <w:r w:rsidRPr="0086460B">
        <w:rPr>
          <w:sz w:val="24"/>
          <w:szCs w:val="24"/>
          <w:lang w:val="en-GB"/>
        </w:rPr>
        <w:t>Living without a map is terrifying. You wake up and realize there’s no clear direction, no guaranteed next step. Every choice feels like a guess. People around you may tell you to “just pick something,” but deep down, you know it’s not that simple. The uncertainty gnaws at you. You feel exposed, like you’re stumbling blind.</w:t>
      </w:r>
    </w:p>
    <w:p w14:paraId="099F1C11" w14:textId="77777777" w:rsidR="0086460B" w:rsidRPr="0086460B" w:rsidRDefault="0086460B" w:rsidP="0086460B">
      <w:pPr>
        <w:ind w:firstLine="0"/>
        <w:rPr>
          <w:sz w:val="24"/>
          <w:szCs w:val="24"/>
          <w:lang w:val="en-GB"/>
        </w:rPr>
      </w:pPr>
      <w:r w:rsidRPr="0086460B">
        <w:rPr>
          <w:sz w:val="24"/>
          <w:szCs w:val="24"/>
          <w:lang w:val="en-GB"/>
        </w:rPr>
        <w:t>But here’s the twist: no map also means no limits. You’re not locked into someone else’s route. You get to chart your own. Yes, you’ll make mistakes. Yes, you’ll backtrack. But the wilderness is where you discover instincts you never trusted before. It’s where you learn to rely less on borrowed directions and more on your own compass. The lack of a map isn’t a failure — it’s an invitation to write one only you could create.</w:t>
      </w:r>
    </w:p>
    <w:p w14:paraId="38047817" w14:textId="1284C8B3" w:rsidR="0086460B" w:rsidRPr="0086460B" w:rsidRDefault="0086460B" w:rsidP="0086460B">
      <w:pPr>
        <w:ind w:firstLine="0"/>
        <w:rPr>
          <w:sz w:val="24"/>
          <w:szCs w:val="24"/>
          <w:lang w:val="en-GB"/>
        </w:rPr>
      </w:pPr>
    </w:p>
    <w:p w14:paraId="1E7FE1E0" w14:textId="77777777" w:rsidR="0086460B" w:rsidRPr="0086460B" w:rsidRDefault="0086460B" w:rsidP="0086460B">
      <w:pPr>
        <w:ind w:firstLine="0"/>
        <w:rPr>
          <w:b/>
          <w:bCs/>
          <w:sz w:val="24"/>
          <w:szCs w:val="24"/>
          <w:lang w:val="en-GB"/>
        </w:rPr>
      </w:pPr>
      <w:r w:rsidRPr="0086460B">
        <w:rPr>
          <w:b/>
          <w:bCs/>
          <w:sz w:val="24"/>
          <w:szCs w:val="24"/>
          <w:lang w:val="en-GB"/>
        </w:rPr>
        <w:t>Enduring the Fog</w:t>
      </w:r>
    </w:p>
    <w:p w14:paraId="2B0907D9" w14:textId="77777777" w:rsidR="0086460B" w:rsidRPr="0086460B" w:rsidRDefault="0086460B" w:rsidP="0086460B">
      <w:pPr>
        <w:ind w:firstLine="0"/>
        <w:rPr>
          <w:sz w:val="24"/>
          <w:szCs w:val="24"/>
          <w:lang w:val="en-GB"/>
        </w:rPr>
      </w:pPr>
      <w:r w:rsidRPr="0086460B">
        <w:rPr>
          <w:sz w:val="24"/>
          <w:szCs w:val="24"/>
          <w:lang w:val="en-GB"/>
        </w:rPr>
        <w:t>The hardest part of the wilderness isn’t the distance — it’s the fog. The not-knowing stretches on longer than you think you can bear. Days blur. Doubt creeps in. You start wondering if you’re wasting your time, if maybe you should have stayed on the “safe” road. The fog makes you question everything.</w:t>
      </w:r>
    </w:p>
    <w:p w14:paraId="147ECF86" w14:textId="77777777" w:rsidR="0086460B" w:rsidRPr="0086460B" w:rsidRDefault="0086460B" w:rsidP="0086460B">
      <w:pPr>
        <w:ind w:firstLine="0"/>
        <w:rPr>
          <w:sz w:val="24"/>
          <w:szCs w:val="24"/>
          <w:lang w:val="en-GB"/>
        </w:rPr>
      </w:pPr>
      <w:r w:rsidRPr="0086460B">
        <w:rPr>
          <w:sz w:val="24"/>
          <w:szCs w:val="24"/>
          <w:lang w:val="en-GB"/>
        </w:rPr>
        <w:t>Most people quit here. They run back to the familiar because at least the familiar feels solid. But endurance is the real test. Purpose doesn’t reveal itself in a flash of lightning. It shows up slowly, after you’ve proven you can keep walking when you can’t see the end.</w:t>
      </w:r>
    </w:p>
    <w:p w14:paraId="5FEC0A4A" w14:textId="77777777" w:rsidR="0086460B" w:rsidRPr="0086460B" w:rsidRDefault="0086460B" w:rsidP="0086460B">
      <w:pPr>
        <w:ind w:firstLine="0"/>
        <w:rPr>
          <w:sz w:val="24"/>
          <w:szCs w:val="24"/>
          <w:lang w:val="en-GB"/>
        </w:rPr>
      </w:pPr>
      <w:r w:rsidRPr="0086460B">
        <w:rPr>
          <w:sz w:val="24"/>
          <w:szCs w:val="24"/>
          <w:lang w:val="en-GB"/>
        </w:rPr>
        <w:t>Enduring the fog means learning to take one step at a time. You stop obsessing about the whole journey and start focusing on the next move. You learn to live with uncertainty instead of trying to kill it. The fog won’t vanish overnight, but if you keep moving, it will shift. And when it does, you’ll realize the strength you built by walking blind is exactly what prepared you to see clearly when the time comes.</w:t>
      </w:r>
    </w:p>
    <w:p w14:paraId="7D53A513" w14:textId="301E219E" w:rsidR="0086460B" w:rsidRPr="0086460B" w:rsidRDefault="0086460B" w:rsidP="0086460B">
      <w:pPr>
        <w:ind w:firstLine="0"/>
        <w:rPr>
          <w:sz w:val="24"/>
          <w:szCs w:val="24"/>
          <w:lang w:val="en-GB"/>
        </w:rPr>
      </w:pPr>
    </w:p>
    <w:p w14:paraId="1D629FE4" w14:textId="77777777" w:rsidR="0086460B" w:rsidRDefault="0086460B">
      <w:pPr>
        <w:rPr>
          <w:b/>
          <w:bCs/>
          <w:sz w:val="24"/>
          <w:szCs w:val="24"/>
          <w:lang w:val="en-GB"/>
        </w:rPr>
      </w:pPr>
      <w:r>
        <w:rPr>
          <w:b/>
          <w:bCs/>
          <w:sz w:val="24"/>
          <w:szCs w:val="24"/>
          <w:lang w:val="en-GB"/>
        </w:rPr>
        <w:br w:type="page"/>
      </w:r>
    </w:p>
    <w:p w14:paraId="0CF0D533" w14:textId="572E1183" w:rsidR="0086460B" w:rsidRPr="0086460B" w:rsidRDefault="0086460B" w:rsidP="0086460B">
      <w:pPr>
        <w:ind w:firstLine="0"/>
        <w:rPr>
          <w:b/>
          <w:bCs/>
          <w:sz w:val="24"/>
          <w:szCs w:val="24"/>
          <w:lang w:val="en-GB"/>
        </w:rPr>
      </w:pPr>
      <w:r w:rsidRPr="0086460B">
        <w:rPr>
          <w:b/>
          <w:bCs/>
          <w:sz w:val="24"/>
          <w:szCs w:val="24"/>
          <w:lang w:val="en-GB"/>
        </w:rPr>
        <w:lastRenderedPageBreak/>
        <w:t>Faith in the Unseen</w:t>
      </w:r>
    </w:p>
    <w:p w14:paraId="0E2FAC6B" w14:textId="77777777" w:rsidR="0086460B" w:rsidRPr="0086460B" w:rsidRDefault="0086460B" w:rsidP="0086460B">
      <w:pPr>
        <w:ind w:firstLine="0"/>
        <w:rPr>
          <w:sz w:val="24"/>
          <w:szCs w:val="24"/>
          <w:lang w:val="en-GB"/>
        </w:rPr>
      </w:pPr>
      <w:r w:rsidRPr="0086460B">
        <w:rPr>
          <w:sz w:val="24"/>
          <w:szCs w:val="24"/>
          <w:lang w:val="en-GB"/>
        </w:rPr>
        <w:t>Walking through the wilderness demands faith — not blind faith in some perfect outcome, but faith that the act of walking itself is worth it. You don’t always need to know where you’re going to know that you can’t stay where you are. That restless pull forward is enough.</w:t>
      </w:r>
    </w:p>
    <w:p w14:paraId="55F642C3" w14:textId="77777777" w:rsidR="0086460B" w:rsidRPr="0086460B" w:rsidRDefault="0086460B" w:rsidP="0086460B">
      <w:pPr>
        <w:ind w:firstLine="0"/>
        <w:rPr>
          <w:sz w:val="24"/>
          <w:szCs w:val="24"/>
          <w:lang w:val="en-GB"/>
        </w:rPr>
      </w:pPr>
      <w:r w:rsidRPr="0086460B">
        <w:rPr>
          <w:sz w:val="24"/>
          <w:szCs w:val="24"/>
          <w:lang w:val="en-GB"/>
        </w:rPr>
        <w:t>Faith in the unseen is about trusting the process. It’s believing that even if you don’t have answers now, you’re building toward something real. It’s the quiet conviction that every step, every stumble, every doubt carries meaning, even if you can’t name it yet.</w:t>
      </w:r>
    </w:p>
    <w:p w14:paraId="636C0E07" w14:textId="77777777" w:rsidR="0086460B" w:rsidRPr="0086460B" w:rsidRDefault="0086460B" w:rsidP="0086460B">
      <w:pPr>
        <w:ind w:firstLine="0"/>
        <w:rPr>
          <w:sz w:val="24"/>
          <w:szCs w:val="24"/>
          <w:lang w:val="en-GB"/>
        </w:rPr>
      </w:pPr>
      <w:r w:rsidRPr="0086460B">
        <w:rPr>
          <w:sz w:val="24"/>
          <w:szCs w:val="24"/>
          <w:lang w:val="en-GB"/>
        </w:rPr>
        <w:t xml:space="preserve">This kind of faith doesn’t erase fear. You’ll still feel the anxiety, the loneliness, the nagging voice that says, </w:t>
      </w:r>
      <w:r w:rsidRPr="0086460B">
        <w:rPr>
          <w:i/>
          <w:iCs/>
          <w:sz w:val="24"/>
          <w:szCs w:val="24"/>
          <w:lang w:val="en-GB"/>
        </w:rPr>
        <w:t>What if you’re wrong?</w:t>
      </w:r>
      <w:r w:rsidRPr="0086460B">
        <w:rPr>
          <w:sz w:val="24"/>
          <w:szCs w:val="24"/>
          <w:lang w:val="en-GB"/>
        </w:rPr>
        <w:t xml:space="preserve"> But faith lets you walk anyway. It lets you keep moving when the evidence isn’t there.</w:t>
      </w:r>
    </w:p>
    <w:p w14:paraId="4362FE8E" w14:textId="77777777" w:rsidR="0086460B" w:rsidRPr="0086460B" w:rsidRDefault="0086460B" w:rsidP="0086460B">
      <w:pPr>
        <w:ind w:firstLine="0"/>
        <w:rPr>
          <w:sz w:val="24"/>
          <w:szCs w:val="24"/>
          <w:lang w:val="en-GB"/>
        </w:rPr>
      </w:pPr>
      <w:r w:rsidRPr="0086460B">
        <w:rPr>
          <w:sz w:val="24"/>
          <w:szCs w:val="24"/>
          <w:lang w:val="en-GB"/>
        </w:rPr>
        <w:t>And here’s the strange thing: faith creates its own evidence. The act of trusting enough to move forward reveals opportunities you’d never have seen standing still. What feels unseen today becomes visible tomorrow. Purpose grows in that space — in the trust that stepping into the dark is better than rotting in the light of a false certainty.</w:t>
      </w:r>
    </w:p>
    <w:p w14:paraId="5CE3692F" w14:textId="77777777" w:rsidR="0086460B" w:rsidRPr="0086460B" w:rsidRDefault="0086460B" w:rsidP="0086460B">
      <w:pPr>
        <w:ind w:firstLine="0"/>
        <w:rPr>
          <w:sz w:val="24"/>
          <w:szCs w:val="24"/>
          <w:lang w:val="en-GB"/>
        </w:rPr>
      </w:pPr>
    </w:p>
    <w:p w14:paraId="43E6E777" w14:textId="6B9CA460" w:rsidR="0086460B" w:rsidRDefault="0086460B">
      <w:pPr>
        <w:rPr>
          <w:sz w:val="24"/>
          <w:szCs w:val="24"/>
          <w:lang w:val="en-CA"/>
        </w:rPr>
      </w:pPr>
      <w:r>
        <w:rPr>
          <w:sz w:val="24"/>
          <w:szCs w:val="24"/>
          <w:lang w:val="en-CA"/>
        </w:rPr>
        <w:br w:type="page"/>
      </w:r>
    </w:p>
    <w:p w14:paraId="4A5917F1" w14:textId="77777777" w:rsidR="0086460B" w:rsidRPr="0086460B" w:rsidRDefault="0086460B" w:rsidP="0086460B">
      <w:pPr>
        <w:pStyle w:val="Heading1"/>
        <w:ind w:firstLine="0"/>
        <w:rPr>
          <w:b/>
          <w:bCs/>
          <w:lang w:val="en-GB"/>
        </w:rPr>
      </w:pPr>
      <w:bookmarkStart w:id="19" w:name="_Toc208320240"/>
      <w:r w:rsidRPr="0086460B">
        <w:rPr>
          <w:b/>
          <w:bCs/>
          <w:lang w:val="en-GB"/>
        </w:rPr>
        <w:lastRenderedPageBreak/>
        <w:t>Chapter 19: Purpose as Struggle</w:t>
      </w:r>
      <w:bookmarkEnd w:id="19"/>
    </w:p>
    <w:p w14:paraId="56F84A85" w14:textId="77777777" w:rsidR="0086460B" w:rsidRPr="0086460B" w:rsidRDefault="0086460B" w:rsidP="0086460B">
      <w:pPr>
        <w:ind w:firstLine="0"/>
        <w:rPr>
          <w:b/>
          <w:bCs/>
          <w:sz w:val="24"/>
          <w:szCs w:val="24"/>
          <w:lang w:val="en-GB"/>
        </w:rPr>
      </w:pPr>
      <w:r w:rsidRPr="0086460B">
        <w:rPr>
          <w:b/>
          <w:bCs/>
          <w:sz w:val="24"/>
          <w:szCs w:val="24"/>
          <w:lang w:val="en-GB"/>
        </w:rPr>
        <w:t>Why It Is Rarely Easy</w:t>
      </w:r>
    </w:p>
    <w:p w14:paraId="0E4FC595" w14:textId="77777777" w:rsidR="0086460B" w:rsidRPr="0086460B" w:rsidRDefault="0086460B" w:rsidP="0086460B">
      <w:pPr>
        <w:ind w:firstLine="0"/>
        <w:rPr>
          <w:sz w:val="24"/>
          <w:szCs w:val="24"/>
          <w:lang w:val="en-GB"/>
        </w:rPr>
      </w:pPr>
      <w:r w:rsidRPr="0086460B">
        <w:rPr>
          <w:sz w:val="24"/>
          <w:szCs w:val="24"/>
          <w:lang w:val="en-GB"/>
        </w:rPr>
        <w:t>If purpose were easy, everyone would live with it. But most don’t. Not because they don’t want to, but because the road is hard. Purpose asks for risk, sacrifice, and honesty — things that cut against comfort. And comfort is what most people choose.</w:t>
      </w:r>
    </w:p>
    <w:p w14:paraId="255BA2DF" w14:textId="77777777" w:rsidR="0086460B" w:rsidRPr="0086460B" w:rsidRDefault="0086460B" w:rsidP="0086460B">
      <w:pPr>
        <w:ind w:firstLine="0"/>
        <w:rPr>
          <w:sz w:val="24"/>
          <w:szCs w:val="24"/>
          <w:lang w:val="en-GB"/>
        </w:rPr>
      </w:pPr>
      <w:r w:rsidRPr="0086460B">
        <w:rPr>
          <w:sz w:val="24"/>
          <w:szCs w:val="24"/>
          <w:lang w:val="en-GB"/>
        </w:rPr>
        <w:t xml:space="preserve">Struggle is baked into purpose because it requires you to face parts of </w:t>
      </w:r>
      <w:proofErr w:type="gramStart"/>
      <w:r w:rsidRPr="0086460B">
        <w:rPr>
          <w:sz w:val="24"/>
          <w:szCs w:val="24"/>
          <w:lang w:val="en-GB"/>
        </w:rPr>
        <w:t>yourself</w:t>
      </w:r>
      <w:proofErr w:type="gramEnd"/>
      <w:r w:rsidRPr="0086460B">
        <w:rPr>
          <w:sz w:val="24"/>
          <w:szCs w:val="24"/>
          <w:lang w:val="en-GB"/>
        </w:rPr>
        <w:t xml:space="preserve"> you’d rather avoid. You’ll wrestle with fear, doubt, and failure. You’ll have to let go of what’s safe to chase something uncertain. And that tension hurts. But struggle doesn’t mean you’re doing it wrong. It means you’re alive to something real.</w:t>
      </w:r>
    </w:p>
    <w:p w14:paraId="47841243" w14:textId="77777777" w:rsidR="0086460B" w:rsidRPr="0086460B" w:rsidRDefault="0086460B" w:rsidP="0086460B">
      <w:pPr>
        <w:ind w:firstLine="0"/>
        <w:rPr>
          <w:sz w:val="24"/>
          <w:szCs w:val="24"/>
          <w:lang w:val="en-GB"/>
        </w:rPr>
      </w:pPr>
      <w:r w:rsidRPr="0086460B">
        <w:rPr>
          <w:sz w:val="24"/>
          <w:szCs w:val="24"/>
          <w:lang w:val="en-GB"/>
        </w:rPr>
        <w:t>Easy paths are usually shallow ones. They keep you busy, but they don’t stretch you. Purpose stretches you until you break — then teaches you how to rebuild stronger. That’s why it’s never easy. That’s why it’s worth it.</w:t>
      </w:r>
    </w:p>
    <w:p w14:paraId="30BD7898" w14:textId="60F6E99D" w:rsidR="0086460B" w:rsidRPr="0086460B" w:rsidRDefault="0086460B" w:rsidP="0086460B">
      <w:pPr>
        <w:ind w:firstLine="0"/>
        <w:rPr>
          <w:sz w:val="24"/>
          <w:szCs w:val="24"/>
          <w:lang w:val="en-GB"/>
        </w:rPr>
      </w:pPr>
    </w:p>
    <w:p w14:paraId="6FC83A67" w14:textId="77777777" w:rsidR="0086460B" w:rsidRPr="0086460B" w:rsidRDefault="0086460B" w:rsidP="0086460B">
      <w:pPr>
        <w:ind w:firstLine="0"/>
        <w:rPr>
          <w:b/>
          <w:bCs/>
          <w:sz w:val="24"/>
          <w:szCs w:val="24"/>
          <w:lang w:val="en-GB"/>
        </w:rPr>
      </w:pPr>
      <w:r w:rsidRPr="0086460B">
        <w:rPr>
          <w:b/>
          <w:bCs/>
          <w:sz w:val="24"/>
          <w:szCs w:val="24"/>
          <w:lang w:val="en-GB"/>
        </w:rPr>
        <w:t>The Beauty in Hard Paths</w:t>
      </w:r>
    </w:p>
    <w:p w14:paraId="6F7583CA" w14:textId="77777777" w:rsidR="0086460B" w:rsidRPr="0086460B" w:rsidRDefault="0086460B" w:rsidP="0086460B">
      <w:pPr>
        <w:ind w:firstLine="0"/>
        <w:rPr>
          <w:sz w:val="24"/>
          <w:szCs w:val="24"/>
          <w:lang w:val="en-GB"/>
        </w:rPr>
      </w:pPr>
      <w:r w:rsidRPr="0086460B">
        <w:rPr>
          <w:sz w:val="24"/>
          <w:szCs w:val="24"/>
          <w:lang w:val="en-GB"/>
        </w:rPr>
        <w:t>Hard paths strip away illusions. They reveal what you actually care about, because you won’t endure pain for something meaningless. If you stick with a struggle, it’s because it matters. That’s the beauty of difficulty: it sharpens your priorities.</w:t>
      </w:r>
    </w:p>
    <w:p w14:paraId="0A4DDEB0" w14:textId="77777777" w:rsidR="0086460B" w:rsidRPr="0086460B" w:rsidRDefault="0086460B" w:rsidP="0086460B">
      <w:pPr>
        <w:ind w:firstLine="0"/>
        <w:rPr>
          <w:sz w:val="24"/>
          <w:szCs w:val="24"/>
          <w:lang w:val="en-GB"/>
        </w:rPr>
      </w:pPr>
      <w:r w:rsidRPr="0086460B">
        <w:rPr>
          <w:sz w:val="24"/>
          <w:szCs w:val="24"/>
          <w:lang w:val="en-GB"/>
        </w:rPr>
        <w:t xml:space="preserve">Think about it. Anyone can chase comfort. Anyone can drift with the current. But when you choose the uphill climb, when you sweat, bleed, and stumble for something bigger than ease, you’re living differently. You’re declaring, </w:t>
      </w:r>
      <w:proofErr w:type="gramStart"/>
      <w:r w:rsidRPr="0086460B">
        <w:rPr>
          <w:i/>
          <w:iCs/>
          <w:sz w:val="24"/>
          <w:szCs w:val="24"/>
          <w:lang w:val="en-GB"/>
        </w:rPr>
        <w:t>This</w:t>
      </w:r>
      <w:proofErr w:type="gramEnd"/>
      <w:r w:rsidRPr="0086460B">
        <w:rPr>
          <w:i/>
          <w:iCs/>
          <w:sz w:val="24"/>
          <w:szCs w:val="24"/>
          <w:lang w:val="en-GB"/>
        </w:rPr>
        <w:t xml:space="preserve"> matters enough to hurt for.</w:t>
      </w:r>
    </w:p>
    <w:p w14:paraId="6864B49E" w14:textId="77777777" w:rsidR="0086460B" w:rsidRPr="0086460B" w:rsidRDefault="0086460B" w:rsidP="0086460B">
      <w:pPr>
        <w:ind w:firstLine="0"/>
        <w:rPr>
          <w:sz w:val="24"/>
          <w:szCs w:val="24"/>
          <w:lang w:val="en-GB"/>
        </w:rPr>
      </w:pPr>
      <w:r w:rsidRPr="0086460B">
        <w:rPr>
          <w:sz w:val="24"/>
          <w:szCs w:val="24"/>
          <w:lang w:val="en-GB"/>
        </w:rPr>
        <w:t>Hard paths don’t just test you — they shape you. They give you grit, perspective, humility. They turn purpose from an idea into lived reality. And while the road will break you open, it will also give you the strange satisfaction of knowing you’re fighting for something real.</w:t>
      </w:r>
    </w:p>
    <w:p w14:paraId="7A71F174" w14:textId="420B0769" w:rsidR="0086460B" w:rsidRPr="0086460B" w:rsidRDefault="0086460B" w:rsidP="0086460B">
      <w:pPr>
        <w:ind w:firstLine="0"/>
        <w:rPr>
          <w:sz w:val="24"/>
          <w:szCs w:val="24"/>
          <w:lang w:val="en-GB"/>
        </w:rPr>
      </w:pPr>
    </w:p>
    <w:p w14:paraId="2C5111D5" w14:textId="77777777" w:rsidR="0086460B" w:rsidRDefault="0086460B">
      <w:pPr>
        <w:rPr>
          <w:b/>
          <w:bCs/>
          <w:sz w:val="24"/>
          <w:szCs w:val="24"/>
          <w:lang w:val="en-GB"/>
        </w:rPr>
      </w:pPr>
      <w:r>
        <w:rPr>
          <w:b/>
          <w:bCs/>
          <w:sz w:val="24"/>
          <w:szCs w:val="24"/>
          <w:lang w:val="en-GB"/>
        </w:rPr>
        <w:br w:type="page"/>
      </w:r>
    </w:p>
    <w:p w14:paraId="0048EA1A" w14:textId="7F34EC10" w:rsidR="0086460B" w:rsidRPr="0086460B" w:rsidRDefault="0086460B" w:rsidP="0086460B">
      <w:pPr>
        <w:ind w:firstLine="0"/>
        <w:rPr>
          <w:b/>
          <w:bCs/>
          <w:sz w:val="24"/>
          <w:szCs w:val="24"/>
          <w:lang w:val="en-GB"/>
        </w:rPr>
      </w:pPr>
      <w:r w:rsidRPr="0086460B">
        <w:rPr>
          <w:b/>
          <w:bCs/>
          <w:sz w:val="24"/>
          <w:szCs w:val="24"/>
          <w:lang w:val="en-GB"/>
        </w:rPr>
        <w:lastRenderedPageBreak/>
        <w:t>Endurance as Proof</w:t>
      </w:r>
    </w:p>
    <w:p w14:paraId="08499DC6" w14:textId="77777777" w:rsidR="0086460B" w:rsidRPr="0086460B" w:rsidRDefault="0086460B" w:rsidP="0086460B">
      <w:pPr>
        <w:ind w:firstLine="0"/>
        <w:rPr>
          <w:sz w:val="24"/>
          <w:szCs w:val="24"/>
          <w:lang w:val="en-GB"/>
        </w:rPr>
      </w:pPr>
      <w:r w:rsidRPr="0086460B">
        <w:rPr>
          <w:sz w:val="24"/>
          <w:szCs w:val="24"/>
          <w:lang w:val="en-GB"/>
        </w:rPr>
        <w:t>In the end, endurance is the clearest proof of purpose. Anyone can start a journey. Anyone can get excited for a season. But sticking with it when the shine wears off, when progress feels invisible, when doubt eats at you — that’s different. That’s commitment.</w:t>
      </w:r>
    </w:p>
    <w:p w14:paraId="0B365C7F" w14:textId="77777777" w:rsidR="0086460B" w:rsidRPr="0086460B" w:rsidRDefault="0086460B" w:rsidP="0086460B">
      <w:pPr>
        <w:ind w:firstLine="0"/>
        <w:rPr>
          <w:sz w:val="24"/>
          <w:szCs w:val="24"/>
          <w:lang w:val="en-GB"/>
        </w:rPr>
      </w:pPr>
      <w:r w:rsidRPr="0086460B">
        <w:rPr>
          <w:sz w:val="24"/>
          <w:szCs w:val="24"/>
          <w:lang w:val="en-GB"/>
        </w:rPr>
        <w:t>Endurance isn’t glamorous. It’s not inspirational speeches or dramatic breakthroughs. It’s the daily grind of showing up, again and again, even when no one notices. It’s pushing forward when you feel like quitting. And every time you keep going, you prove to yourself that your purpose is real.</w:t>
      </w:r>
    </w:p>
    <w:p w14:paraId="3F873265" w14:textId="77777777" w:rsidR="0086460B" w:rsidRPr="0086460B" w:rsidRDefault="0086460B" w:rsidP="0086460B">
      <w:pPr>
        <w:ind w:firstLine="0"/>
        <w:rPr>
          <w:sz w:val="24"/>
          <w:szCs w:val="24"/>
          <w:lang w:val="en-GB"/>
        </w:rPr>
      </w:pPr>
      <w:r w:rsidRPr="0086460B">
        <w:rPr>
          <w:sz w:val="24"/>
          <w:szCs w:val="24"/>
          <w:lang w:val="en-GB"/>
        </w:rPr>
        <w:t>If you quit the moment things get hard, it probably wasn’t your purpose to begin with. But if you keep moving, step after brutal step, even when no one’s clapping, that’s the evidence. Purpose isn’t measured by excitement. It’s measured by endurance. The struggle doesn’t weaken it — it makes it undeniable.</w:t>
      </w:r>
    </w:p>
    <w:p w14:paraId="735AD9B4" w14:textId="3D25E123" w:rsidR="0086460B" w:rsidRDefault="0086460B">
      <w:pPr>
        <w:rPr>
          <w:sz w:val="24"/>
          <w:szCs w:val="24"/>
          <w:lang w:val="en-CA"/>
        </w:rPr>
      </w:pPr>
      <w:r>
        <w:rPr>
          <w:sz w:val="24"/>
          <w:szCs w:val="24"/>
          <w:lang w:val="en-CA"/>
        </w:rPr>
        <w:br w:type="page"/>
      </w:r>
    </w:p>
    <w:p w14:paraId="5C2E5D59" w14:textId="77777777" w:rsidR="003D3C01" w:rsidRPr="003D3C01" w:rsidRDefault="003D3C01" w:rsidP="003D3C01">
      <w:pPr>
        <w:pStyle w:val="Heading1"/>
        <w:ind w:firstLine="0"/>
        <w:rPr>
          <w:b/>
          <w:bCs/>
          <w:lang w:val="en-GB"/>
        </w:rPr>
      </w:pPr>
      <w:bookmarkStart w:id="20" w:name="_Toc208320241"/>
      <w:r w:rsidRPr="003D3C01">
        <w:rPr>
          <w:b/>
          <w:bCs/>
          <w:lang w:val="en-GB"/>
        </w:rPr>
        <w:lastRenderedPageBreak/>
        <w:t>Chapter 20: The Illusion of Arrival</w:t>
      </w:r>
      <w:bookmarkEnd w:id="20"/>
    </w:p>
    <w:p w14:paraId="79C012F1" w14:textId="77777777" w:rsidR="003D3C01" w:rsidRPr="003D3C01" w:rsidRDefault="003D3C01" w:rsidP="003D3C01">
      <w:pPr>
        <w:ind w:firstLine="0"/>
        <w:rPr>
          <w:b/>
          <w:bCs/>
          <w:sz w:val="24"/>
          <w:szCs w:val="24"/>
          <w:lang w:val="en-GB"/>
        </w:rPr>
      </w:pPr>
      <w:r w:rsidRPr="003D3C01">
        <w:rPr>
          <w:b/>
          <w:bCs/>
          <w:sz w:val="24"/>
          <w:szCs w:val="24"/>
          <w:lang w:val="en-GB"/>
        </w:rPr>
        <w:t>The Myth of “Made It”</w:t>
      </w:r>
    </w:p>
    <w:p w14:paraId="58A3B22B" w14:textId="77777777" w:rsidR="003D3C01" w:rsidRPr="003D3C01" w:rsidRDefault="003D3C01" w:rsidP="003D3C01">
      <w:pPr>
        <w:ind w:firstLine="0"/>
        <w:rPr>
          <w:sz w:val="24"/>
          <w:szCs w:val="24"/>
          <w:lang w:val="en-GB"/>
        </w:rPr>
      </w:pPr>
      <w:r w:rsidRPr="003D3C01">
        <w:rPr>
          <w:sz w:val="24"/>
          <w:szCs w:val="24"/>
          <w:lang w:val="en-GB"/>
        </w:rPr>
        <w:t>We’re sold a lie from the start: that one day we’ll “make it.” That once we land the right job, hit the right milestone, or reach the right status, the questions will stop and life will finally feel whole. Movies, social media, even well-meaning mentors feed this illusion. The promise of arrival is everywhere.</w:t>
      </w:r>
    </w:p>
    <w:p w14:paraId="1AF6F6F6" w14:textId="77777777" w:rsidR="003D3C01" w:rsidRPr="003D3C01" w:rsidRDefault="003D3C01" w:rsidP="003D3C01">
      <w:pPr>
        <w:ind w:firstLine="0"/>
        <w:rPr>
          <w:sz w:val="24"/>
          <w:szCs w:val="24"/>
          <w:lang w:val="en-GB"/>
        </w:rPr>
      </w:pPr>
      <w:r w:rsidRPr="003D3C01">
        <w:rPr>
          <w:sz w:val="24"/>
          <w:szCs w:val="24"/>
          <w:lang w:val="en-GB"/>
        </w:rPr>
        <w:t>But here’s the truth: arrival doesn’t exist. Even if you hit your goals, the restlessness comes back. You thought the promotion would satisfy you, but it wears off. You thought the house, the title, the recognition would quiet the noise, but they don’t. You’re left wondering why you still feel empty after getting what you thought you wanted.</w:t>
      </w:r>
    </w:p>
    <w:p w14:paraId="0F6CFEF5" w14:textId="77777777" w:rsidR="003D3C01" w:rsidRPr="003D3C01" w:rsidRDefault="003D3C01" w:rsidP="003D3C01">
      <w:pPr>
        <w:ind w:firstLine="0"/>
        <w:rPr>
          <w:sz w:val="24"/>
          <w:szCs w:val="24"/>
          <w:lang w:val="en-GB"/>
        </w:rPr>
      </w:pPr>
      <w:r w:rsidRPr="003D3C01">
        <w:rPr>
          <w:sz w:val="24"/>
          <w:szCs w:val="24"/>
          <w:lang w:val="en-GB"/>
        </w:rPr>
        <w:t>The myth of “made it” keeps people running in circles, chasing finish lines that always move farther away. Purpose doesn’t work like that. It’s not a single point in time where everything clicks forever. Believing in arrival is like chasing a mirage — the closer you get, the farther it moves.</w:t>
      </w:r>
    </w:p>
    <w:p w14:paraId="637DAA55" w14:textId="33ABC346" w:rsidR="003D3C01" w:rsidRPr="003D3C01" w:rsidRDefault="003D3C01" w:rsidP="003D3C01">
      <w:pPr>
        <w:ind w:firstLine="0"/>
        <w:rPr>
          <w:sz w:val="24"/>
          <w:szCs w:val="24"/>
          <w:lang w:val="en-GB"/>
        </w:rPr>
      </w:pPr>
    </w:p>
    <w:p w14:paraId="66FC7AF5" w14:textId="77777777" w:rsidR="003D3C01" w:rsidRPr="003D3C01" w:rsidRDefault="003D3C01" w:rsidP="003D3C01">
      <w:pPr>
        <w:ind w:firstLine="0"/>
        <w:rPr>
          <w:b/>
          <w:bCs/>
          <w:sz w:val="24"/>
          <w:szCs w:val="24"/>
          <w:lang w:val="en-GB"/>
        </w:rPr>
      </w:pPr>
      <w:r w:rsidRPr="003D3C01">
        <w:rPr>
          <w:b/>
          <w:bCs/>
          <w:sz w:val="24"/>
          <w:szCs w:val="24"/>
          <w:lang w:val="en-GB"/>
        </w:rPr>
        <w:t>The Trap of Completion</w:t>
      </w:r>
    </w:p>
    <w:p w14:paraId="7F060169" w14:textId="77777777" w:rsidR="003D3C01" w:rsidRPr="003D3C01" w:rsidRDefault="003D3C01" w:rsidP="003D3C01">
      <w:pPr>
        <w:ind w:firstLine="0"/>
        <w:rPr>
          <w:sz w:val="24"/>
          <w:szCs w:val="24"/>
          <w:lang w:val="en-GB"/>
        </w:rPr>
      </w:pPr>
      <w:r w:rsidRPr="003D3C01">
        <w:rPr>
          <w:sz w:val="24"/>
          <w:szCs w:val="24"/>
          <w:lang w:val="en-GB"/>
        </w:rPr>
        <w:t>Completion feels good in the short term. You finish a project, a degree, a season of effort, and there’s relief. But if you try to build your life around the idea of permanent completion, you’re setting yourself up for disappointment. Purpose doesn’t complete. It unfolds.</w:t>
      </w:r>
    </w:p>
    <w:p w14:paraId="24711561" w14:textId="77777777" w:rsidR="003D3C01" w:rsidRPr="003D3C01" w:rsidRDefault="003D3C01" w:rsidP="003D3C01">
      <w:pPr>
        <w:ind w:firstLine="0"/>
        <w:rPr>
          <w:sz w:val="24"/>
          <w:szCs w:val="24"/>
          <w:lang w:val="en-GB"/>
        </w:rPr>
      </w:pPr>
      <w:r w:rsidRPr="003D3C01">
        <w:rPr>
          <w:sz w:val="24"/>
          <w:szCs w:val="24"/>
          <w:lang w:val="en-GB"/>
        </w:rPr>
        <w:t xml:space="preserve">The trap is expecting closure where there is none. You think, </w:t>
      </w:r>
      <w:proofErr w:type="gramStart"/>
      <w:r w:rsidRPr="003D3C01">
        <w:rPr>
          <w:i/>
          <w:iCs/>
          <w:sz w:val="24"/>
          <w:szCs w:val="24"/>
          <w:lang w:val="en-GB"/>
        </w:rPr>
        <w:t>Once</w:t>
      </w:r>
      <w:proofErr w:type="gramEnd"/>
      <w:r w:rsidRPr="003D3C01">
        <w:rPr>
          <w:i/>
          <w:iCs/>
          <w:sz w:val="24"/>
          <w:szCs w:val="24"/>
          <w:lang w:val="en-GB"/>
        </w:rPr>
        <w:t xml:space="preserve"> this is done, I’ll feel whole.</w:t>
      </w:r>
      <w:r w:rsidRPr="003D3C01">
        <w:rPr>
          <w:sz w:val="24"/>
          <w:szCs w:val="24"/>
          <w:lang w:val="en-GB"/>
        </w:rPr>
        <w:t xml:space="preserve"> And maybe for a moment, you do. But soon the hunger creeps back in. That doesn’t mean you failed — it means purpose isn’t built on completion. It’s built on continuation.</w:t>
      </w:r>
    </w:p>
    <w:p w14:paraId="214DE403" w14:textId="77777777" w:rsidR="003D3C01" w:rsidRPr="003D3C01" w:rsidRDefault="003D3C01" w:rsidP="003D3C01">
      <w:pPr>
        <w:ind w:firstLine="0"/>
        <w:rPr>
          <w:sz w:val="24"/>
          <w:szCs w:val="24"/>
          <w:lang w:val="en-GB"/>
        </w:rPr>
      </w:pPr>
      <w:r w:rsidRPr="003D3C01">
        <w:rPr>
          <w:sz w:val="24"/>
          <w:szCs w:val="24"/>
          <w:lang w:val="en-GB"/>
        </w:rPr>
        <w:t>Completion tricks you into believing you’re done becoming. But the truth is, you’re never finished. Every chapter leads to another. Every achievement reveals the next challenge. Instead of fearing the lack of completion, you can embrace it as proof that life still has more for you. The trap becomes freedom when you stop demanding an ending and start living in the unfolding.</w:t>
      </w:r>
    </w:p>
    <w:p w14:paraId="4430FC4A" w14:textId="6B6C1819" w:rsidR="003D3C01" w:rsidRPr="003D3C01" w:rsidRDefault="003D3C01" w:rsidP="003D3C01">
      <w:pPr>
        <w:ind w:firstLine="0"/>
        <w:rPr>
          <w:sz w:val="24"/>
          <w:szCs w:val="24"/>
          <w:lang w:val="en-GB"/>
        </w:rPr>
      </w:pPr>
    </w:p>
    <w:p w14:paraId="0C750D43" w14:textId="77777777" w:rsidR="003D3C01" w:rsidRDefault="003D3C01">
      <w:pPr>
        <w:rPr>
          <w:b/>
          <w:bCs/>
          <w:sz w:val="24"/>
          <w:szCs w:val="24"/>
          <w:lang w:val="en-GB"/>
        </w:rPr>
      </w:pPr>
      <w:r>
        <w:rPr>
          <w:b/>
          <w:bCs/>
          <w:sz w:val="24"/>
          <w:szCs w:val="24"/>
          <w:lang w:val="en-GB"/>
        </w:rPr>
        <w:br w:type="page"/>
      </w:r>
    </w:p>
    <w:p w14:paraId="264B7B60" w14:textId="5535CFE3" w:rsidR="003D3C01" w:rsidRPr="003D3C01" w:rsidRDefault="003D3C01" w:rsidP="003D3C01">
      <w:pPr>
        <w:ind w:firstLine="0"/>
        <w:rPr>
          <w:b/>
          <w:bCs/>
          <w:sz w:val="24"/>
          <w:szCs w:val="24"/>
          <w:lang w:val="en-GB"/>
        </w:rPr>
      </w:pPr>
      <w:r w:rsidRPr="003D3C01">
        <w:rPr>
          <w:b/>
          <w:bCs/>
          <w:sz w:val="24"/>
          <w:szCs w:val="24"/>
          <w:lang w:val="en-GB"/>
        </w:rPr>
        <w:lastRenderedPageBreak/>
        <w:t>The Ongoing Becoming</w:t>
      </w:r>
    </w:p>
    <w:p w14:paraId="38C8D935" w14:textId="77777777" w:rsidR="003D3C01" w:rsidRPr="003D3C01" w:rsidRDefault="003D3C01" w:rsidP="003D3C01">
      <w:pPr>
        <w:ind w:firstLine="0"/>
        <w:rPr>
          <w:sz w:val="24"/>
          <w:szCs w:val="24"/>
          <w:lang w:val="en-GB"/>
        </w:rPr>
      </w:pPr>
      <w:r w:rsidRPr="003D3C01">
        <w:rPr>
          <w:sz w:val="24"/>
          <w:szCs w:val="24"/>
          <w:lang w:val="en-GB"/>
        </w:rPr>
        <w:t>What if the point isn’t to arrive, but to keep becoming? That’s the shift that changes everything. When you stop chasing finality and start embracing process, the pressure lifts. You no longer need every decision to be perfect. You no longer panic when plans shift. You understand that becoming is the purpose.</w:t>
      </w:r>
    </w:p>
    <w:p w14:paraId="0C419D19" w14:textId="77777777" w:rsidR="003D3C01" w:rsidRPr="003D3C01" w:rsidRDefault="003D3C01" w:rsidP="003D3C01">
      <w:pPr>
        <w:ind w:firstLine="0"/>
        <w:rPr>
          <w:sz w:val="24"/>
          <w:szCs w:val="24"/>
          <w:lang w:val="en-GB"/>
        </w:rPr>
      </w:pPr>
      <w:r w:rsidRPr="003D3C01">
        <w:rPr>
          <w:sz w:val="24"/>
          <w:szCs w:val="24"/>
          <w:lang w:val="en-GB"/>
        </w:rPr>
        <w:t>Ongoing becoming means you’re always growing, always adjusting, always discovering new parts of yourself. It’s not about instability — it’s about depth. Each stage of life brings lessons you couldn’t have seen before. And with each step, your sense of purpose refines.</w:t>
      </w:r>
    </w:p>
    <w:p w14:paraId="4C348F90" w14:textId="77777777" w:rsidR="003D3C01" w:rsidRPr="003D3C01" w:rsidRDefault="003D3C01" w:rsidP="003D3C01">
      <w:pPr>
        <w:ind w:firstLine="0"/>
        <w:rPr>
          <w:sz w:val="24"/>
          <w:szCs w:val="24"/>
          <w:lang w:val="en-GB"/>
        </w:rPr>
      </w:pPr>
      <w:r w:rsidRPr="003D3C01">
        <w:rPr>
          <w:sz w:val="24"/>
          <w:szCs w:val="24"/>
          <w:lang w:val="en-GB"/>
        </w:rPr>
        <w:t xml:space="preserve">Arrival suggests the story ends. Becoming proves the story keeps going. You don’t have to fear unfinished business because unfinished is what makes you alive. When you let go of the illusion of arrival, you start to see purpose not as a finish line, but as a rhythm. Every day you live inside that rhythm is a day well spent. That’s not failure. That’s </w:t>
      </w:r>
      <w:proofErr w:type="spellStart"/>
      <w:r w:rsidRPr="003D3C01">
        <w:rPr>
          <w:sz w:val="24"/>
          <w:szCs w:val="24"/>
          <w:lang w:val="en-GB"/>
        </w:rPr>
        <w:t>fulfillment</w:t>
      </w:r>
      <w:proofErr w:type="spellEnd"/>
      <w:r w:rsidRPr="003D3C01">
        <w:rPr>
          <w:sz w:val="24"/>
          <w:szCs w:val="24"/>
          <w:lang w:val="en-GB"/>
        </w:rPr>
        <w:t>.</w:t>
      </w:r>
    </w:p>
    <w:p w14:paraId="17746C18" w14:textId="37DD6305" w:rsidR="003D3C01" w:rsidRDefault="003D3C01">
      <w:pPr>
        <w:rPr>
          <w:sz w:val="24"/>
          <w:szCs w:val="24"/>
          <w:lang w:val="en-GB"/>
        </w:rPr>
      </w:pPr>
      <w:r>
        <w:rPr>
          <w:sz w:val="24"/>
          <w:szCs w:val="24"/>
          <w:lang w:val="en-GB"/>
        </w:rPr>
        <w:br w:type="page"/>
      </w:r>
    </w:p>
    <w:p w14:paraId="0436CBF3" w14:textId="2BC5BAA5" w:rsidR="003D3C01" w:rsidRPr="003D3C01" w:rsidRDefault="003D3C01" w:rsidP="003D3C01">
      <w:pPr>
        <w:pStyle w:val="Heading1"/>
        <w:ind w:firstLine="0"/>
        <w:rPr>
          <w:b/>
          <w:bCs/>
          <w:lang w:val="en-GB"/>
        </w:rPr>
      </w:pPr>
      <w:bookmarkStart w:id="21" w:name="_Toc208320242"/>
      <w:r w:rsidRPr="003D3C01">
        <w:rPr>
          <w:b/>
          <w:bCs/>
          <w:lang w:val="en-GB"/>
        </w:rPr>
        <w:lastRenderedPageBreak/>
        <w:t>Chapter 21: The Weight of Expectation</w:t>
      </w:r>
      <w:bookmarkEnd w:id="21"/>
    </w:p>
    <w:p w14:paraId="453AE2E6" w14:textId="77777777" w:rsidR="003D3C01" w:rsidRPr="003D3C01" w:rsidRDefault="003D3C01" w:rsidP="003D3C01">
      <w:pPr>
        <w:ind w:firstLine="0"/>
        <w:rPr>
          <w:b/>
          <w:bCs/>
          <w:sz w:val="24"/>
          <w:szCs w:val="24"/>
          <w:lang w:val="en-GB"/>
        </w:rPr>
      </w:pPr>
      <w:r w:rsidRPr="003D3C01">
        <w:rPr>
          <w:b/>
          <w:bCs/>
          <w:sz w:val="24"/>
          <w:szCs w:val="24"/>
          <w:lang w:val="en-GB"/>
        </w:rPr>
        <w:t>Carrying Other People’s Dreams</w:t>
      </w:r>
    </w:p>
    <w:p w14:paraId="7F1F5F2D" w14:textId="77777777" w:rsidR="003D3C01" w:rsidRPr="003D3C01" w:rsidRDefault="003D3C01" w:rsidP="003D3C01">
      <w:pPr>
        <w:ind w:firstLine="0"/>
        <w:rPr>
          <w:sz w:val="24"/>
          <w:szCs w:val="24"/>
          <w:lang w:val="en-GB"/>
        </w:rPr>
      </w:pPr>
      <w:r w:rsidRPr="003D3C01">
        <w:rPr>
          <w:sz w:val="24"/>
          <w:szCs w:val="24"/>
          <w:lang w:val="en-GB"/>
        </w:rPr>
        <w:t>From the moment you’re born, people start projecting dreams onto you. Parents imagine your future. Teachers point you toward paths they think fit. Friends and mentors cheer for versions of you that may not actually be you. At first, it feels flattering. You want to make them proud. You want to belong. But over time, carrying other people’s dreams feels heavy, like walking in shoes that don’t fit.</w:t>
      </w:r>
    </w:p>
    <w:p w14:paraId="71934871" w14:textId="77777777" w:rsidR="003D3C01" w:rsidRPr="003D3C01" w:rsidRDefault="003D3C01" w:rsidP="003D3C01">
      <w:pPr>
        <w:ind w:firstLine="0"/>
        <w:rPr>
          <w:sz w:val="24"/>
          <w:szCs w:val="24"/>
          <w:lang w:val="en-GB"/>
        </w:rPr>
      </w:pPr>
      <w:r w:rsidRPr="003D3C01">
        <w:rPr>
          <w:sz w:val="24"/>
          <w:szCs w:val="24"/>
          <w:lang w:val="en-GB"/>
        </w:rPr>
        <w:t>The danger is that you can succeed at living out those borrowed dreams — and still end up miserable. You hit the milestones, collect the praise, and yet it all feels hollow because none of it was truly yours. Purpose gets buried under layers of “</w:t>
      </w:r>
      <w:proofErr w:type="spellStart"/>
      <w:r w:rsidRPr="003D3C01">
        <w:rPr>
          <w:sz w:val="24"/>
          <w:szCs w:val="24"/>
          <w:lang w:val="en-GB"/>
        </w:rPr>
        <w:t>shoulds</w:t>
      </w:r>
      <w:proofErr w:type="spellEnd"/>
      <w:r w:rsidRPr="003D3C01">
        <w:rPr>
          <w:sz w:val="24"/>
          <w:szCs w:val="24"/>
          <w:lang w:val="en-GB"/>
        </w:rPr>
        <w:t>” and “musts.”</w:t>
      </w:r>
    </w:p>
    <w:p w14:paraId="3A4F0412" w14:textId="77777777" w:rsidR="003D3C01" w:rsidRPr="003D3C01" w:rsidRDefault="003D3C01" w:rsidP="003D3C01">
      <w:pPr>
        <w:ind w:firstLine="0"/>
        <w:rPr>
          <w:sz w:val="24"/>
          <w:szCs w:val="24"/>
          <w:lang w:val="en-GB"/>
        </w:rPr>
      </w:pPr>
      <w:r w:rsidRPr="003D3C01">
        <w:rPr>
          <w:sz w:val="24"/>
          <w:szCs w:val="24"/>
          <w:lang w:val="en-GB"/>
        </w:rPr>
        <w:t>Breaking free doesn’t mean you stop loving the people who shaped you. It means you stop living for their applause. The heaviest weight isn’t failure — it’s success at something that was never meant for you.</w:t>
      </w:r>
    </w:p>
    <w:p w14:paraId="045C0B79" w14:textId="4B7F3DF5" w:rsidR="003D3C01" w:rsidRPr="003D3C01" w:rsidRDefault="003D3C01" w:rsidP="003D3C01">
      <w:pPr>
        <w:ind w:firstLine="0"/>
        <w:rPr>
          <w:sz w:val="24"/>
          <w:szCs w:val="24"/>
          <w:lang w:val="en-GB"/>
        </w:rPr>
      </w:pPr>
    </w:p>
    <w:p w14:paraId="5A30C7C5" w14:textId="77777777" w:rsidR="003D3C01" w:rsidRPr="003D3C01" w:rsidRDefault="003D3C01" w:rsidP="003D3C01">
      <w:pPr>
        <w:ind w:firstLine="0"/>
        <w:rPr>
          <w:b/>
          <w:bCs/>
          <w:sz w:val="24"/>
          <w:szCs w:val="24"/>
          <w:lang w:val="en-GB"/>
        </w:rPr>
      </w:pPr>
      <w:r w:rsidRPr="003D3C01">
        <w:rPr>
          <w:b/>
          <w:bCs/>
          <w:sz w:val="24"/>
          <w:szCs w:val="24"/>
          <w:lang w:val="en-GB"/>
        </w:rPr>
        <w:t>The Silent Pressure to Perform</w:t>
      </w:r>
    </w:p>
    <w:p w14:paraId="1C6CADDB" w14:textId="77777777" w:rsidR="003D3C01" w:rsidRPr="003D3C01" w:rsidRDefault="003D3C01" w:rsidP="003D3C01">
      <w:pPr>
        <w:ind w:firstLine="0"/>
        <w:rPr>
          <w:sz w:val="24"/>
          <w:szCs w:val="24"/>
          <w:lang w:val="en-GB"/>
        </w:rPr>
      </w:pPr>
      <w:r w:rsidRPr="003D3C01">
        <w:rPr>
          <w:sz w:val="24"/>
          <w:szCs w:val="24"/>
          <w:lang w:val="en-GB"/>
        </w:rPr>
        <w:t>Some expectations aren’t spoken out loud, but you feel them anyway. The unspoken rules of family, culture, or community press against you like invisible walls. Don’t be too different. Don’t disappoint. Don’t step off the path. These silent pressures can be even harder to resist because no one admits they’re there.</w:t>
      </w:r>
    </w:p>
    <w:p w14:paraId="10566382" w14:textId="77777777" w:rsidR="003D3C01" w:rsidRPr="003D3C01" w:rsidRDefault="003D3C01" w:rsidP="003D3C01">
      <w:pPr>
        <w:ind w:firstLine="0"/>
        <w:rPr>
          <w:sz w:val="24"/>
          <w:szCs w:val="24"/>
          <w:lang w:val="en-GB"/>
        </w:rPr>
      </w:pPr>
      <w:r w:rsidRPr="003D3C01">
        <w:rPr>
          <w:sz w:val="24"/>
          <w:szCs w:val="24"/>
          <w:lang w:val="en-GB"/>
        </w:rPr>
        <w:t>You feel it in subtle ways — the way people react when you share your dreams, the awkward silence when you suggest something unconventional, the slight frown when you choose differently. Over time, you learn to shrink yourself to avoid disappointing anyone.</w:t>
      </w:r>
    </w:p>
    <w:p w14:paraId="5D342780" w14:textId="77777777" w:rsidR="003D3C01" w:rsidRPr="003D3C01" w:rsidRDefault="003D3C01" w:rsidP="003D3C01">
      <w:pPr>
        <w:ind w:firstLine="0"/>
        <w:rPr>
          <w:sz w:val="24"/>
          <w:szCs w:val="24"/>
          <w:lang w:val="en-GB"/>
        </w:rPr>
      </w:pPr>
      <w:r w:rsidRPr="003D3C01">
        <w:rPr>
          <w:sz w:val="24"/>
          <w:szCs w:val="24"/>
          <w:lang w:val="en-GB"/>
        </w:rPr>
        <w:t xml:space="preserve">But here’s the truth: shrinking for others doesn’t protect you. It only erases you. The silent pressure will never stop unless you stop obeying it. Purpose demands that you disappoint some people. It demands that you step outside the </w:t>
      </w:r>
      <w:proofErr w:type="gramStart"/>
      <w:r w:rsidRPr="003D3C01">
        <w:rPr>
          <w:sz w:val="24"/>
          <w:szCs w:val="24"/>
          <w:lang w:val="en-GB"/>
        </w:rPr>
        <w:t>lines</w:t>
      </w:r>
      <w:proofErr w:type="gramEnd"/>
      <w:r w:rsidRPr="003D3C01">
        <w:rPr>
          <w:sz w:val="24"/>
          <w:szCs w:val="24"/>
          <w:lang w:val="en-GB"/>
        </w:rPr>
        <w:t xml:space="preserve"> others drew. The weight of expectation doesn’t vanish overnight, but you can choose not to carry it anymore.</w:t>
      </w:r>
    </w:p>
    <w:p w14:paraId="34DC38F6" w14:textId="5187C712" w:rsidR="003D3C01" w:rsidRPr="003D3C01" w:rsidRDefault="003D3C01" w:rsidP="003D3C01">
      <w:pPr>
        <w:ind w:firstLine="0"/>
        <w:rPr>
          <w:sz w:val="24"/>
          <w:szCs w:val="24"/>
          <w:lang w:val="en-GB"/>
        </w:rPr>
      </w:pPr>
    </w:p>
    <w:p w14:paraId="036EBF1B" w14:textId="77777777" w:rsidR="003D3C01" w:rsidRDefault="003D3C01">
      <w:pPr>
        <w:rPr>
          <w:b/>
          <w:bCs/>
          <w:sz w:val="24"/>
          <w:szCs w:val="24"/>
          <w:lang w:val="en-GB"/>
        </w:rPr>
      </w:pPr>
      <w:r>
        <w:rPr>
          <w:b/>
          <w:bCs/>
          <w:sz w:val="24"/>
          <w:szCs w:val="24"/>
          <w:lang w:val="en-GB"/>
        </w:rPr>
        <w:br w:type="page"/>
      </w:r>
    </w:p>
    <w:p w14:paraId="7F81F893" w14:textId="4746D539" w:rsidR="003D3C01" w:rsidRPr="003D3C01" w:rsidRDefault="003D3C01" w:rsidP="003D3C01">
      <w:pPr>
        <w:ind w:firstLine="0"/>
        <w:rPr>
          <w:b/>
          <w:bCs/>
          <w:sz w:val="24"/>
          <w:szCs w:val="24"/>
          <w:lang w:val="en-GB"/>
        </w:rPr>
      </w:pPr>
      <w:r w:rsidRPr="003D3C01">
        <w:rPr>
          <w:b/>
          <w:bCs/>
          <w:sz w:val="24"/>
          <w:szCs w:val="24"/>
          <w:lang w:val="en-GB"/>
        </w:rPr>
        <w:lastRenderedPageBreak/>
        <w:t xml:space="preserve">Breaking Free </w:t>
      </w:r>
      <w:proofErr w:type="gramStart"/>
      <w:r w:rsidRPr="003D3C01">
        <w:rPr>
          <w:b/>
          <w:bCs/>
          <w:sz w:val="24"/>
          <w:szCs w:val="24"/>
          <w:lang w:val="en-GB"/>
        </w:rPr>
        <w:t>From</w:t>
      </w:r>
      <w:proofErr w:type="gramEnd"/>
      <w:r w:rsidRPr="003D3C01">
        <w:rPr>
          <w:b/>
          <w:bCs/>
          <w:sz w:val="24"/>
          <w:szCs w:val="24"/>
          <w:lang w:val="en-GB"/>
        </w:rPr>
        <w:t xml:space="preserve"> External Scripts</w:t>
      </w:r>
    </w:p>
    <w:p w14:paraId="382A1CFC" w14:textId="77777777" w:rsidR="003D3C01" w:rsidRPr="003D3C01" w:rsidRDefault="003D3C01" w:rsidP="003D3C01">
      <w:pPr>
        <w:ind w:firstLine="0"/>
        <w:rPr>
          <w:sz w:val="24"/>
          <w:szCs w:val="24"/>
          <w:lang w:val="en-GB"/>
        </w:rPr>
      </w:pPr>
      <w:r w:rsidRPr="003D3C01">
        <w:rPr>
          <w:sz w:val="24"/>
          <w:szCs w:val="24"/>
          <w:lang w:val="en-GB"/>
        </w:rPr>
        <w:t>Breaking free from expectations feels dangerous because it means rewriting the script. You don’t know how people will react. You don’t know if you’ll succeed. You don’t even know exactly where you’re going. But freedom doesn’t come from certainty. It comes from choosing anyway.</w:t>
      </w:r>
    </w:p>
    <w:p w14:paraId="42A6B382" w14:textId="77777777" w:rsidR="003D3C01" w:rsidRPr="003D3C01" w:rsidRDefault="003D3C01" w:rsidP="003D3C01">
      <w:pPr>
        <w:ind w:firstLine="0"/>
        <w:rPr>
          <w:sz w:val="24"/>
          <w:szCs w:val="24"/>
          <w:lang w:val="en-GB"/>
        </w:rPr>
      </w:pPr>
      <w:r w:rsidRPr="003D3C01">
        <w:rPr>
          <w:sz w:val="24"/>
          <w:szCs w:val="24"/>
          <w:lang w:val="en-GB"/>
        </w:rPr>
        <w:t>When you stop living for others, you start hearing your own voice again. It may be shaky at first, drowned out by the noise of doubt. But the more you trust it, the stronger it grows. And with each step, the scripts you inherited lose their grip.</w:t>
      </w:r>
    </w:p>
    <w:p w14:paraId="10415267" w14:textId="77777777" w:rsidR="003D3C01" w:rsidRPr="003D3C01" w:rsidRDefault="003D3C01" w:rsidP="003D3C01">
      <w:pPr>
        <w:ind w:firstLine="0"/>
        <w:rPr>
          <w:sz w:val="24"/>
          <w:szCs w:val="24"/>
          <w:lang w:val="en-GB"/>
        </w:rPr>
      </w:pPr>
      <w:r w:rsidRPr="003D3C01">
        <w:rPr>
          <w:sz w:val="24"/>
          <w:szCs w:val="24"/>
          <w:lang w:val="en-GB"/>
        </w:rPr>
        <w:t xml:space="preserve">Breaking free doesn’t mean disrespect. You can </w:t>
      </w:r>
      <w:proofErr w:type="spellStart"/>
      <w:r w:rsidRPr="003D3C01">
        <w:rPr>
          <w:sz w:val="24"/>
          <w:szCs w:val="24"/>
          <w:lang w:val="en-GB"/>
        </w:rPr>
        <w:t>honor</w:t>
      </w:r>
      <w:proofErr w:type="spellEnd"/>
      <w:r w:rsidRPr="003D3C01">
        <w:rPr>
          <w:sz w:val="24"/>
          <w:szCs w:val="24"/>
          <w:lang w:val="en-GB"/>
        </w:rPr>
        <w:t xml:space="preserve"> your roots without being chained to them. You can love people deeply while still choosing your own road. The real betrayal isn’t walking away from their expectations — it’s betraying yourself by ignoring what you know you’re meant to do. Purpose only reveals itself once you lay down the scripts and start writing your own.</w:t>
      </w:r>
    </w:p>
    <w:p w14:paraId="432C972D" w14:textId="77777777" w:rsidR="003D3C01" w:rsidRPr="003D3C01" w:rsidRDefault="003D3C01" w:rsidP="003D3C01">
      <w:pPr>
        <w:ind w:firstLine="0"/>
        <w:rPr>
          <w:sz w:val="24"/>
          <w:szCs w:val="24"/>
          <w:lang w:val="en-GB"/>
        </w:rPr>
      </w:pPr>
    </w:p>
    <w:p w14:paraId="713ABD80" w14:textId="4AA628A7" w:rsidR="003D3C01" w:rsidRDefault="003D3C01">
      <w:pPr>
        <w:rPr>
          <w:sz w:val="24"/>
          <w:szCs w:val="24"/>
          <w:lang w:val="en-CA"/>
        </w:rPr>
      </w:pPr>
      <w:r>
        <w:rPr>
          <w:sz w:val="24"/>
          <w:szCs w:val="24"/>
          <w:lang w:val="en-CA"/>
        </w:rPr>
        <w:br w:type="page"/>
      </w:r>
    </w:p>
    <w:p w14:paraId="570F1B2A" w14:textId="77777777" w:rsidR="003D3C01" w:rsidRPr="003D3C01" w:rsidRDefault="003D3C01" w:rsidP="003D3C01">
      <w:pPr>
        <w:pStyle w:val="Heading1"/>
        <w:ind w:firstLine="0"/>
        <w:rPr>
          <w:b/>
          <w:bCs/>
          <w:lang w:val="en-GB"/>
        </w:rPr>
      </w:pPr>
      <w:bookmarkStart w:id="22" w:name="_Toc208320243"/>
      <w:r w:rsidRPr="003D3C01">
        <w:rPr>
          <w:b/>
          <w:bCs/>
          <w:lang w:val="en-GB"/>
        </w:rPr>
        <w:lastRenderedPageBreak/>
        <w:t>Chapter 22: The Courage to Walk Alone</w:t>
      </w:r>
      <w:bookmarkEnd w:id="22"/>
    </w:p>
    <w:p w14:paraId="799201CE" w14:textId="77777777" w:rsidR="003D3C01" w:rsidRPr="003D3C01" w:rsidRDefault="003D3C01" w:rsidP="003D3C01">
      <w:pPr>
        <w:ind w:firstLine="0"/>
        <w:rPr>
          <w:b/>
          <w:bCs/>
          <w:sz w:val="24"/>
          <w:szCs w:val="24"/>
          <w:lang w:val="en-GB"/>
        </w:rPr>
      </w:pPr>
      <w:r w:rsidRPr="003D3C01">
        <w:rPr>
          <w:b/>
          <w:bCs/>
          <w:sz w:val="24"/>
          <w:szCs w:val="24"/>
          <w:lang w:val="en-GB"/>
        </w:rPr>
        <w:t>Choosing the Unpopular Path</w:t>
      </w:r>
    </w:p>
    <w:p w14:paraId="715C3D16" w14:textId="77777777" w:rsidR="003D3C01" w:rsidRPr="003D3C01" w:rsidRDefault="003D3C01" w:rsidP="003D3C01">
      <w:pPr>
        <w:ind w:firstLine="0"/>
        <w:rPr>
          <w:sz w:val="24"/>
          <w:szCs w:val="24"/>
          <w:lang w:val="en-GB"/>
        </w:rPr>
      </w:pPr>
      <w:r w:rsidRPr="003D3C01">
        <w:rPr>
          <w:sz w:val="24"/>
          <w:szCs w:val="24"/>
          <w:lang w:val="en-GB"/>
        </w:rPr>
        <w:t>Most people crave approval. It feels good to have your choices validated, your direction supported, your risks cheered on. But purpose doesn’t always line up with applause. Sometimes, the road you need to take is the one most people avoid. It looks too uncertain, too risky, too strange. And if you choose it, you may find yourself walking it alone.</w:t>
      </w:r>
    </w:p>
    <w:p w14:paraId="7AA05B91" w14:textId="77777777" w:rsidR="003D3C01" w:rsidRPr="003D3C01" w:rsidRDefault="003D3C01" w:rsidP="003D3C01">
      <w:pPr>
        <w:ind w:firstLine="0"/>
        <w:rPr>
          <w:sz w:val="24"/>
          <w:szCs w:val="24"/>
          <w:lang w:val="en-GB"/>
        </w:rPr>
      </w:pPr>
      <w:r w:rsidRPr="003D3C01">
        <w:rPr>
          <w:sz w:val="24"/>
          <w:szCs w:val="24"/>
          <w:lang w:val="en-GB"/>
        </w:rPr>
        <w:t xml:space="preserve">That’s where courage comes in. Choosing the unpopular path means being willing to face raised eyebrows, criticism, or even silence. It means saying, </w:t>
      </w:r>
      <w:r w:rsidRPr="003D3C01">
        <w:rPr>
          <w:i/>
          <w:iCs/>
          <w:sz w:val="24"/>
          <w:szCs w:val="24"/>
          <w:lang w:val="en-GB"/>
        </w:rPr>
        <w:t>I know this doesn’t make sense to you, but it matters to me.</w:t>
      </w:r>
      <w:r w:rsidRPr="003D3C01">
        <w:rPr>
          <w:sz w:val="24"/>
          <w:szCs w:val="24"/>
          <w:lang w:val="en-GB"/>
        </w:rPr>
        <w:t xml:space="preserve"> And yes, that’s terrifying. But here’s the secret: the unpopular path is often the truest one, because it hasn’t been watered down by everyone else’s expectations.</w:t>
      </w:r>
    </w:p>
    <w:p w14:paraId="74E5BD23" w14:textId="77777777" w:rsidR="003D3C01" w:rsidRPr="003D3C01" w:rsidRDefault="003D3C01" w:rsidP="003D3C01">
      <w:pPr>
        <w:ind w:firstLine="0"/>
        <w:rPr>
          <w:sz w:val="24"/>
          <w:szCs w:val="24"/>
          <w:lang w:val="en-GB"/>
        </w:rPr>
      </w:pPr>
      <w:r w:rsidRPr="003D3C01">
        <w:rPr>
          <w:sz w:val="24"/>
          <w:szCs w:val="24"/>
          <w:lang w:val="en-GB"/>
        </w:rPr>
        <w:t>Walking this road tests you. It strips away the safety net of approval and forces you to trust your own compass. And while it can feel isolating, it also gives you the freedom to discover who you actually are.</w:t>
      </w:r>
    </w:p>
    <w:p w14:paraId="2C95E479" w14:textId="16E11464" w:rsidR="003D3C01" w:rsidRPr="003D3C01" w:rsidRDefault="003D3C01" w:rsidP="003D3C01">
      <w:pPr>
        <w:ind w:firstLine="0"/>
        <w:rPr>
          <w:sz w:val="24"/>
          <w:szCs w:val="24"/>
          <w:lang w:val="en-GB"/>
        </w:rPr>
      </w:pPr>
    </w:p>
    <w:p w14:paraId="0D6ABA12" w14:textId="77777777" w:rsidR="003D3C01" w:rsidRPr="003D3C01" w:rsidRDefault="003D3C01" w:rsidP="003D3C01">
      <w:pPr>
        <w:ind w:firstLine="0"/>
        <w:rPr>
          <w:b/>
          <w:bCs/>
          <w:sz w:val="24"/>
          <w:szCs w:val="24"/>
          <w:lang w:val="en-GB"/>
        </w:rPr>
      </w:pPr>
      <w:r w:rsidRPr="003D3C01">
        <w:rPr>
          <w:b/>
          <w:bCs/>
          <w:sz w:val="24"/>
          <w:szCs w:val="24"/>
          <w:lang w:val="en-GB"/>
        </w:rPr>
        <w:t>The Loneliness of Independence</w:t>
      </w:r>
    </w:p>
    <w:p w14:paraId="5270FC49" w14:textId="77777777" w:rsidR="003D3C01" w:rsidRPr="003D3C01" w:rsidRDefault="003D3C01" w:rsidP="003D3C01">
      <w:pPr>
        <w:ind w:firstLine="0"/>
        <w:rPr>
          <w:sz w:val="24"/>
          <w:szCs w:val="24"/>
          <w:lang w:val="en-GB"/>
        </w:rPr>
      </w:pPr>
      <w:r w:rsidRPr="003D3C01">
        <w:rPr>
          <w:sz w:val="24"/>
          <w:szCs w:val="24"/>
          <w:lang w:val="en-GB"/>
        </w:rPr>
        <w:t>Independence sounds strong, even heroic. But the truth is, it’s often lonely. When you step away from the crowd, you lose the comfort of belonging. You watch others celebrate milestones you didn’t choose, and a part of you wonders if you made a mistake. The loneliness can creep in quietly, convincing you to go back, to blend in, to abandon your own direction.</w:t>
      </w:r>
    </w:p>
    <w:p w14:paraId="538B5BC1" w14:textId="77777777" w:rsidR="003D3C01" w:rsidRPr="003D3C01" w:rsidRDefault="003D3C01" w:rsidP="003D3C01">
      <w:pPr>
        <w:ind w:firstLine="0"/>
        <w:rPr>
          <w:sz w:val="24"/>
          <w:szCs w:val="24"/>
          <w:lang w:val="en-GB"/>
        </w:rPr>
      </w:pPr>
      <w:r w:rsidRPr="003D3C01">
        <w:rPr>
          <w:sz w:val="24"/>
          <w:szCs w:val="24"/>
          <w:lang w:val="en-GB"/>
        </w:rPr>
        <w:t>But loneliness isn’t proof you’re wrong. It’s proof you’re different. It’s the tax you pay for being true to yourself in a world that prefers conformity. And while it hurts, it also gives you space to grow. When the noise of other people fades, you start to hear your own voice more clearly.</w:t>
      </w:r>
    </w:p>
    <w:p w14:paraId="244BCFC9" w14:textId="77777777" w:rsidR="003D3C01" w:rsidRPr="003D3C01" w:rsidRDefault="003D3C01" w:rsidP="003D3C01">
      <w:pPr>
        <w:ind w:firstLine="0"/>
        <w:rPr>
          <w:sz w:val="24"/>
          <w:szCs w:val="24"/>
          <w:lang w:val="en-GB"/>
        </w:rPr>
      </w:pPr>
      <w:r w:rsidRPr="003D3C01">
        <w:rPr>
          <w:sz w:val="24"/>
          <w:szCs w:val="24"/>
          <w:lang w:val="en-GB"/>
        </w:rPr>
        <w:t>The key is learning to carry loneliness without letting it crush you. You remind yourself that independence isn’t isolation. Others may not understand now, but that doesn’t mean your road is meaningless. The loneliness won’t last forever. But the regret of never walking your path would.</w:t>
      </w:r>
    </w:p>
    <w:p w14:paraId="0B6F0F3D" w14:textId="70179517" w:rsidR="003D3C01" w:rsidRPr="003D3C01" w:rsidRDefault="003D3C01" w:rsidP="003D3C01">
      <w:pPr>
        <w:ind w:firstLine="0"/>
        <w:rPr>
          <w:sz w:val="24"/>
          <w:szCs w:val="24"/>
          <w:lang w:val="en-GB"/>
        </w:rPr>
      </w:pPr>
    </w:p>
    <w:p w14:paraId="350D4B51" w14:textId="77777777" w:rsidR="003D3C01" w:rsidRDefault="003D3C01">
      <w:pPr>
        <w:rPr>
          <w:b/>
          <w:bCs/>
          <w:sz w:val="24"/>
          <w:szCs w:val="24"/>
          <w:lang w:val="en-GB"/>
        </w:rPr>
      </w:pPr>
      <w:r>
        <w:rPr>
          <w:b/>
          <w:bCs/>
          <w:sz w:val="24"/>
          <w:szCs w:val="24"/>
          <w:lang w:val="en-GB"/>
        </w:rPr>
        <w:br w:type="page"/>
      </w:r>
    </w:p>
    <w:p w14:paraId="3EA859FF" w14:textId="534FBCDD" w:rsidR="003D3C01" w:rsidRPr="003D3C01" w:rsidRDefault="003D3C01" w:rsidP="003D3C01">
      <w:pPr>
        <w:ind w:firstLine="0"/>
        <w:rPr>
          <w:b/>
          <w:bCs/>
          <w:sz w:val="24"/>
          <w:szCs w:val="24"/>
          <w:lang w:val="en-GB"/>
        </w:rPr>
      </w:pPr>
      <w:r w:rsidRPr="003D3C01">
        <w:rPr>
          <w:b/>
          <w:bCs/>
          <w:sz w:val="24"/>
          <w:szCs w:val="24"/>
          <w:lang w:val="en-GB"/>
        </w:rPr>
        <w:lastRenderedPageBreak/>
        <w:t>Finding Strength in Solitude</w:t>
      </w:r>
    </w:p>
    <w:p w14:paraId="5B916660" w14:textId="77777777" w:rsidR="003D3C01" w:rsidRPr="003D3C01" w:rsidRDefault="003D3C01" w:rsidP="003D3C01">
      <w:pPr>
        <w:ind w:firstLine="0"/>
        <w:rPr>
          <w:sz w:val="24"/>
          <w:szCs w:val="24"/>
          <w:lang w:val="en-GB"/>
        </w:rPr>
      </w:pPr>
      <w:r w:rsidRPr="003D3C01">
        <w:rPr>
          <w:sz w:val="24"/>
          <w:szCs w:val="24"/>
          <w:lang w:val="en-GB"/>
        </w:rPr>
        <w:t>There’s a difference between loneliness and solitude. Loneliness feels empty, like something is missing. Solitude, though, can be powerful. It gives you space to think, to create, to rebuild. It strips away distractions and makes room for clarity. And when you learn to embrace solitude, the same silence that once scared you becomes your greatest teacher.</w:t>
      </w:r>
    </w:p>
    <w:p w14:paraId="74114970" w14:textId="77777777" w:rsidR="003D3C01" w:rsidRPr="003D3C01" w:rsidRDefault="003D3C01" w:rsidP="003D3C01">
      <w:pPr>
        <w:ind w:firstLine="0"/>
        <w:rPr>
          <w:sz w:val="24"/>
          <w:szCs w:val="24"/>
          <w:lang w:val="en-GB"/>
        </w:rPr>
      </w:pPr>
      <w:r w:rsidRPr="003D3C01">
        <w:rPr>
          <w:sz w:val="24"/>
          <w:szCs w:val="24"/>
          <w:lang w:val="en-GB"/>
        </w:rPr>
        <w:t>Solitude teaches resilience. It forces you to face yourself without the buffer of constant noise. That can be uncomfortable at first, but it also gives you strength no one can take away. When you learn to stand on your own, you stop being controlled by the fear of being alone.</w:t>
      </w:r>
    </w:p>
    <w:p w14:paraId="563B425A" w14:textId="77777777" w:rsidR="003D3C01" w:rsidRPr="003D3C01" w:rsidRDefault="003D3C01" w:rsidP="003D3C01">
      <w:pPr>
        <w:ind w:firstLine="0"/>
        <w:rPr>
          <w:sz w:val="24"/>
          <w:szCs w:val="24"/>
          <w:lang w:val="en-GB"/>
        </w:rPr>
      </w:pPr>
      <w:r w:rsidRPr="003D3C01">
        <w:rPr>
          <w:sz w:val="24"/>
          <w:szCs w:val="24"/>
          <w:lang w:val="en-GB"/>
        </w:rPr>
        <w:t>The courage to walk alone isn’t about rejecting connection forever. It’s about refusing to compromise your purpose just to keep company. Once you’ve built strength in solitude, you can rejoin the world with a clearer sense of who you are. Alone doesn’t have to mean lost. Sometimes, it means found.</w:t>
      </w:r>
    </w:p>
    <w:p w14:paraId="63727132" w14:textId="77777777" w:rsidR="00FE17D2" w:rsidRDefault="00FE17D2" w:rsidP="00FE17D2">
      <w:pPr>
        <w:ind w:firstLine="0"/>
        <w:rPr>
          <w:sz w:val="24"/>
          <w:szCs w:val="24"/>
          <w:lang w:val="en-CA"/>
        </w:rPr>
      </w:pPr>
    </w:p>
    <w:p w14:paraId="126F9063" w14:textId="338151F9" w:rsidR="003D3C01" w:rsidRPr="003D3C01" w:rsidRDefault="0086460B" w:rsidP="003D3C01">
      <w:pPr>
        <w:pStyle w:val="Heading1"/>
        <w:ind w:firstLine="0"/>
        <w:rPr>
          <w:b/>
          <w:bCs/>
          <w:lang w:val="en-GB"/>
        </w:rPr>
      </w:pPr>
      <w:r>
        <w:rPr>
          <w:lang w:val="en-CA"/>
        </w:rPr>
        <w:br w:type="page"/>
      </w:r>
      <w:bookmarkStart w:id="23" w:name="_Toc208320244"/>
      <w:r w:rsidR="003D3C01" w:rsidRPr="003D3C01">
        <w:rPr>
          <w:b/>
          <w:bCs/>
          <w:lang w:val="en-GB"/>
        </w:rPr>
        <w:lastRenderedPageBreak/>
        <w:t>Chapter 23: The Price of Authenticity</w:t>
      </w:r>
      <w:bookmarkEnd w:id="23"/>
    </w:p>
    <w:p w14:paraId="5D02EE45" w14:textId="77777777" w:rsidR="003D3C01" w:rsidRPr="003D3C01" w:rsidRDefault="003D3C01" w:rsidP="003D3C01">
      <w:pPr>
        <w:ind w:firstLine="0"/>
        <w:rPr>
          <w:b/>
          <w:bCs/>
          <w:lang w:val="en-GB"/>
        </w:rPr>
      </w:pPr>
      <w:r w:rsidRPr="003D3C01">
        <w:rPr>
          <w:b/>
          <w:bCs/>
          <w:lang w:val="en-GB"/>
        </w:rPr>
        <w:t>The Cost of Being True</w:t>
      </w:r>
    </w:p>
    <w:p w14:paraId="547BB1C5" w14:textId="77777777" w:rsidR="003D3C01" w:rsidRPr="003D3C01" w:rsidRDefault="003D3C01" w:rsidP="003D3C01">
      <w:pPr>
        <w:ind w:firstLine="0"/>
        <w:rPr>
          <w:lang w:val="en-GB"/>
        </w:rPr>
      </w:pPr>
      <w:r w:rsidRPr="003D3C01">
        <w:rPr>
          <w:lang w:val="en-GB"/>
        </w:rPr>
        <w:t>People like to say, “Just be yourself,” as if it’s the simplest thing in the world. But being true to yourself isn’t simple — it’s expensive. It costs approval. It costs relationships. It sometimes costs the comfort of fitting in. And that’s why so many people settle for half-truths about who they are, performing just enough to keep others happy while burying the parts of themselves that don’t fit the script.</w:t>
      </w:r>
    </w:p>
    <w:p w14:paraId="285FB134" w14:textId="77777777" w:rsidR="003D3C01" w:rsidRPr="003D3C01" w:rsidRDefault="003D3C01" w:rsidP="003D3C01">
      <w:pPr>
        <w:ind w:firstLine="0"/>
        <w:rPr>
          <w:lang w:val="en-GB"/>
        </w:rPr>
      </w:pPr>
      <w:r w:rsidRPr="003D3C01">
        <w:rPr>
          <w:lang w:val="en-GB"/>
        </w:rPr>
        <w:t xml:space="preserve">The cost shows up in subtle ways. You speak your mind in a room that prefers silence, and suddenly you’re </w:t>
      </w:r>
      <w:proofErr w:type="spellStart"/>
      <w:r w:rsidRPr="003D3C01">
        <w:rPr>
          <w:lang w:val="en-GB"/>
        </w:rPr>
        <w:t>labeled</w:t>
      </w:r>
      <w:proofErr w:type="spellEnd"/>
      <w:r w:rsidRPr="003D3C01">
        <w:rPr>
          <w:lang w:val="en-GB"/>
        </w:rPr>
        <w:t xml:space="preserve"> “difficult.” You change direction in your career, and people whisper about how you’re “throwing it all away.” You stand by your values, and old friends fade because they don’t get it anymore. Every step toward authenticity risks shaking the foundation that gave you belonging.</w:t>
      </w:r>
    </w:p>
    <w:p w14:paraId="7A1DDB2C" w14:textId="77777777" w:rsidR="003D3C01" w:rsidRPr="003D3C01" w:rsidRDefault="003D3C01" w:rsidP="003D3C01">
      <w:pPr>
        <w:ind w:firstLine="0"/>
        <w:rPr>
          <w:lang w:val="en-GB"/>
        </w:rPr>
      </w:pPr>
      <w:r w:rsidRPr="003D3C01">
        <w:rPr>
          <w:lang w:val="en-GB"/>
        </w:rPr>
        <w:t>But the alternative is worse. Pretending is safe only on the surface. Inside, it corrodes you. Living a life that pleases everyone else but betrays you will drain you until you’re a shell. Yes, authenticity can mean rejection, but at least the rejection is honest. At least it’s you they’re saying no to — not the mask. That pain stings, but it heals. The pain of betraying yourself never does.</w:t>
      </w:r>
    </w:p>
    <w:p w14:paraId="666E2B88" w14:textId="61D127C8" w:rsidR="003D3C01" w:rsidRPr="003D3C01" w:rsidRDefault="003D3C01" w:rsidP="003D3C01">
      <w:pPr>
        <w:ind w:firstLine="0"/>
        <w:rPr>
          <w:lang w:val="en-GB"/>
        </w:rPr>
      </w:pPr>
    </w:p>
    <w:p w14:paraId="2B88E6AF" w14:textId="77777777" w:rsidR="003D3C01" w:rsidRPr="003D3C01" w:rsidRDefault="003D3C01" w:rsidP="003D3C01">
      <w:pPr>
        <w:ind w:firstLine="0"/>
        <w:rPr>
          <w:b/>
          <w:bCs/>
          <w:lang w:val="en-GB"/>
        </w:rPr>
      </w:pPr>
      <w:r w:rsidRPr="003D3C01">
        <w:rPr>
          <w:b/>
          <w:bCs/>
          <w:lang w:val="en-GB"/>
        </w:rPr>
        <w:t>Why Masks Fail</w:t>
      </w:r>
    </w:p>
    <w:p w14:paraId="3E069F17" w14:textId="77777777" w:rsidR="003D3C01" w:rsidRPr="003D3C01" w:rsidRDefault="003D3C01" w:rsidP="003D3C01">
      <w:pPr>
        <w:ind w:firstLine="0"/>
        <w:rPr>
          <w:lang w:val="en-GB"/>
        </w:rPr>
      </w:pPr>
      <w:r w:rsidRPr="003D3C01">
        <w:rPr>
          <w:lang w:val="en-GB"/>
        </w:rPr>
        <w:t>Masks are tempting because they work — for a while. They help you blend in, survive, avoid conflict. They let you play roles that win applause, jobs, and even relationships. But masks always crack. They’re heavy. They’re fragile. And the longer you wear them, the harder it is to remember the face underneath.</w:t>
      </w:r>
    </w:p>
    <w:p w14:paraId="1F121531" w14:textId="77777777" w:rsidR="003D3C01" w:rsidRPr="003D3C01" w:rsidRDefault="003D3C01" w:rsidP="003D3C01">
      <w:pPr>
        <w:ind w:firstLine="0"/>
        <w:rPr>
          <w:lang w:val="en-GB"/>
        </w:rPr>
      </w:pPr>
      <w:r w:rsidRPr="003D3C01">
        <w:rPr>
          <w:lang w:val="en-GB"/>
        </w:rPr>
        <w:t xml:space="preserve">The failure of masks isn’t just about being “fake.” It’s about living a divided life. One version of you shows up in public, while the real version hides in the dark. </w:t>
      </w:r>
      <w:proofErr w:type="gramStart"/>
      <w:r w:rsidRPr="003D3C01">
        <w:rPr>
          <w:lang w:val="en-GB"/>
        </w:rPr>
        <w:t>That split takes</w:t>
      </w:r>
      <w:proofErr w:type="gramEnd"/>
      <w:r w:rsidRPr="003D3C01">
        <w:rPr>
          <w:lang w:val="en-GB"/>
        </w:rPr>
        <w:t xml:space="preserve"> energy. Every laugh feels rehearsed. Every accomplishment feels hollow, because deep down, you know the applause isn’t for the real you.</w:t>
      </w:r>
    </w:p>
    <w:p w14:paraId="13C3B87E" w14:textId="77777777" w:rsidR="003D3C01" w:rsidRPr="003D3C01" w:rsidRDefault="003D3C01" w:rsidP="003D3C01">
      <w:pPr>
        <w:ind w:firstLine="0"/>
        <w:rPr>
          <w:lang w:val="en-GB"/>
        </w:rPr>
      </w:pPr>
      <w:r w:rsidRPr="003D3C01">
        <w:rPr>
          <w:lang w:val="en-GB"/>
        </w:rPr>
        <w:t>Over time, the cracks widen. People sense the disconnect. You sense it too. And when the mask finally breaks — whether through burnout, breakdown, or simply exhaustion — it feels devastating. But it’s also liberating. Because the truth is, the mask never protected you. It only delayed the moment when you’d have to face yourself.</w:t>
      </w:r>
    </w:p>
    <w:p w14:paraId="56897C62" w14:textId="413450A4" w:rsidR="003D3C01" w:rsidRDefault="003D3C01" w:rsidP="003D3C01">
      <w:pPr>
        <w:ind w:firstLine="0"/>
        <w:rPr>
          <w:lang w:val="en-GB"/>
        </w:rPr>
      </w:pPr>
      <w:r w:rsidRPr="003D3C01">
        <w:rPr>
          <w:lang w:val="en-GB"/>
        </w:rPr>
        <w:t xml:space="preserve">That moment is terrifying, but it’s also the beginning of freedom. Masks fail because they were never meant to last. The real you always </w:t>
      </w:r>
      <w:proofErr w:type="gramStart"/>
      <w:r w:rsidRPr="003D3C01">
        <w:rPr>
          <w:lang w:val="en-GB"/>
        </w:rPr>
        <w:t>fights</w:t>
      </w:r>
      <w:proofErr w:type="gramEnd"/>
      <w:r w:rsidRPr="003D3C01">
        <w:rPr>
          <w:lang w:val="en-GB"/>
        </w:rPr>
        <w:t xml:space="preserve"> its way to the surface. The question is, how long will you keep suffocating it before you let it breathe?</w:t>
      </w:r>
    </w:p>
    <w:p w14:paraId="0F068510" w14:textId="77777777" w:rsidR="003D3C01" w:rsidRDefault="003D3C01">
      <w:pPr>
        <w:rPr>
          <w:lang w:val="en-GB"/>
        </w:rPr>
      </w:pPr>
      <w:r>
        <w:rPr>
          <w:lang w:val="en-GB"/>
        </w:rPr>
        <w:br w:type="page"/>
      </w:r>
    </w:p>
    <w:p w14:paraId="1BDDC390" w14:textId="77777777" w:rsidR="003D3C01" w:rsidRPr="003D3C01" w:rsidRDefault="003D3C01" w:rsidP="003D3C01">
      <w:pPr>
        <w:pStyle w:val="Heading1"/>
        <w:ind w:firstLine="0"/>
        <w:rPr>
          <w:b/>
          <w:bCs/>
          <w:lang w:val="en-GB"/>
        </w:rPr>
      </w:pPr>
      <w:bookmarkStart w:id="24" w:name="_Toc208320245"/>
      <w:r w:rsidRPr="003D3C01">
        <w:rPr>
          <w:b/>
          <w:bCs/>
          <w:lang w:val="en-GB"/>
        </w:rPr>
        <w:lastRenderedPageBreak/>
        <w:t>Chapter 24: The Tension Between Safety and Risk</w:t>
      </w:r>
      <w:bookmarkEnd w:id="24"/>
    </w:p>
    <w:p w14:paraId="25A437E4" w14:textId="77777777" w:rsidR="003D3C01" w:rsidRPr="003D3C01" w:rsidRDefault="003D3C01" w:rsidP="003D3C01">
      <w:pPr>
        <w:ind w:firstLine="0"/>
        <w:rPr>
          <w:b/>
          <w:bCs/>
          <w:lang w:val="en-GB"/>
        </w:rPr>
      </w:pPr>
      <w:r w:rsidRPr="003D3C01">
        <w:rPr>
          <w:b/>
          <w:bCs/>
          <w:lang w:val="en-GB"/>
        </w:rPr>
        <w:t>The Comfort of Safety</w:t>
      </w:r>
    </w:p>
    <w:p w14:paraId="2800F1BB" w14:textId="77777777" w:rsidR="003D3C01" w:rsidRPr="003D3C01" w:rsidRDefault="003D3C01" w:rsidP="003D3C01">
      <w:pPr>
        <w:ind w:firstLine="0"/>
        <w:rPr>
          <w:lang w:val="en-GB"/>
        </w:rPr>
      </w:pPr>
      <w:r w:rsidRPr="003D3C01">
        <w:rPr>
          <w:lang w:val="en-GB"/>
        </w:rPr>
        <w:t>Safety feels good because it makes life predictable. You know what tomorrow looks like. You know the bills will be paid, the lights will stay on, and no one is asking you to gamble everything. It’s warm, steady, reassuring. And after seasons of chaos or loss, safety can feel like salvation. You crave it because it promises peace.</w:t>
      </w:r>
    </w:p>
    <w:p w14:paraId="47466CD9" w14:textId="77777777" w:rsidR="003D3C01" w:rsidRPr="003D3C01" w:rsidRDefault="003D3C01" w:rsidP="003D3C01">
      <w:pPr>
        <w:ind w:firstLine="0"/>
        <w:rPr>
          <w:lang w:val="en-GB"/>
        </w:rPr>
      </w:pPr>
      <w:r w:rsidRPr="003D3C01">
        <w:rPr>
          <w:lang w:val="en-GB"/>
        </w:rPr>
        <w:t>But here’s the hidden cost: too much safety suffocates you. At first, you enjoy the comfort of routines, the stability of familiarity. Then, without realizing it, those same comforts turn into walls. Your world narrows. You stop growing. You stop stretching. What once felt like protection now feels like a cage.</w:t>
      </w:r>
    </w:p>
    <w:p w14:paraId="73CA9978" w14:textId="77777777" w:rsidR="003D3C01" w:rsidRPr="003D3C01" w:rsidRDefault="003D3C01" w:rsidP="003D3C01">
      <w:pPr>
        <w:ind w:firstLine="0"/>
        <w:rPr>
          <w:lang w:val="en-GB"/>
        </w:rPr>
      </w:pPr>
      <w:r w:rsidRPr="003D3C01">
        <w:rPr>
          <w:lang w:val="en-GB"/>
        </w:rPr>
        <w:t xml:space="preserve">Safety isn’t bad. Everyone needs shelter and moments of calm. But when safety becomes your </w:t>
      </w:r>
      <w:r w:rsidRPr="003D3C01">
        <w:rPr>
          <w:i/>
          <w:iCs/>
          <w:lang w:val="en-GB"/>
        </w:rPr>
        <w:t>ultimate goal</w:t>
      </w:r>
      <w:r w:rsidRPr="003D3C01">
        <w:rPr>
          <w:lang w:val="en-GB"/>
        </w:rPr>
        <w:t xml:space="preserve">, you stop living. You start existing. You trade possibility for predictability. And in the quiet moments — when no one’s watching — you feel it: the dull ache that says, </w:t>
      </w:r>
      <w:r w:rsidRPr="003D3C01">
        <w:rPr>
          <w:i/>
          <w:iCs/>
          <w:lang w:val="en-GB"/>
        </w:rPr>
        <w:t>this isn’t enough.</w:t>
      </w:r>
      <w:r w:rsidRPr="003D3C01">
        <w:rPr>
          <w:lang w:val="en-GB"/>
        </w:rPr>
        <w:t xml:space="preserve"> That ache is your soul warning you that you weren’t made to live wrapped in bubble wrap. Safety gives rest, but it can never give purpose. Purpose lives beyond the line of comfort, in the places where you risk something real.</w:t>
      </w:r>
    </w:p>
    <w:p w14:paraId="3E6E8C3A" w14:textId="4178413E" w:rsidR="003D3C01" w:rsidRPr="003D3C01" w:rsidRDefault="003D3C01" w:rsidP="003D3C01">
      <w:pPr>
        <w:ind w:firstLine="0"/>
        <w:rPr>
          <w:lang w:val="en-GB"/>
        </w:rPr>
      </w:pPr>
    </w:p>
    <w:p w14:paraId="32065BD2" w14:textId="77777777" w:rsidR="003D3C01" w:rsidRPr="003D3C01" w:rsidRDefault="003D3C01" w:rsidP="003D3C01">
      <w:pPr>
        <w:ind w:firstLine="0"/>
        <w:rPr>
          <w:b/>
          <w:bCs/>
          <w:lang w:val="en-GB"/>
        </w:rPr>
      </w:pPr>
      <w:r w:rsidRPr="003D3C01">
        <w:rPr>
          <w:b/>
          <w:bCs/>
          <w:lang w:val="en-GB"/>
        </w:rPr>
        <w:t>The Allure of Risk</w:t>
      </w:r>
    </w:p>
    <w:p w14:paraId="38FD5D75" w14:textId="77777777" w:rsidR="003D3C01" w:rsidRPr="003D3C01" w:rsidRDefault="003D3C01" w:rsidP="003D3C01">
      <w:pPr>
        <w:ind w:firstLine="0"/>
        <w:rPr>
          <w:lang w:val="en-GB"/>
        </w:rPr>
      </w:pPr>
      <w:r w:rsidRPr="003D3C01">
        <w:rPr>
          <w:lang w:val="en-GB"/>
        </w:rPr>
        <w:t>If safety is the warm blanket, risk is the cold air that wakes you up. Risk unsettles you, shakes you out of autopilot, and throws you into the unknown. And while that sounds terrifying, it’s also intoxicating. Risk brings aliveness. It sharpens your senses because suddenly the outcome isn’t guaranteed.</w:t>
      </w:r>
    </w:p>
    <w:p w14:paraId="6AF726FF" w14:textId="77777777" w:rsidR="003D3C01" w:rsidRPr="003D3C01" w:rsidRDefault="003D3C01" w:rsidP="003D3C01">
      <w:pPr>
        <w:ind w:firstLine="0"/>
        <w:rPr>
          <w:lang w:val="en-GB"/>
        </w:rPr>
      </w:pPr>
      <w:r w:rsidRPr="003D3C01">
        <w:rPr>
          <w:lang w:val="en-GB"/>
        </w:rPr>
        <w:t>Every risk carries danger. You could lose money, fail publicly, damage your pride, or break relationships. That’s why most people stay tucked inside safety’s walls. But here’s the truth: without risk, there is no growth. Every breakthrough — every invention, every movement, every love worth having — began with someone stepping into uncertainty.</w:t>
      </w:r>
    </w:p>
    <w:p w14:paraId="269FE825" w14:textId="77777777" w:rsidR="003D3C01" w:rsidRPr="003D3C01" w:rsidRDefault="003D3C01" w:rsidP="003D3C01">
      <w:pPr>
        <w:ind w:firstLine="0"/>
        <w:rPr>
          <w:lang w:val="en-GB"/>
        </w:rPr>
      </w:pPr>
      <w:r w:rsidRPr="003D3C01">
        <w:rPr>
          <w:lang w:val="en-GB"/>
        </w:rPr>
        <w:t>Risk doesn’t mean recklessness. It’s not about leaping blind. It’s about knowing the stakes and stepping forward anyway. It’s about understanding that failure teaches you more than comfort ever could. When you take risks, you stretch your edges, test your courage, and discover what you’re capable of.</w:t>
      </w:r>
    </w:p>
    <w:p w14:paraId="5F998F4F" w14:textId="77777777" w:rsidR="003D3C01" w:rsidRPr="003D3C01" w:rsidRDefault="003D3C01" w:rsidP="003D3C01">
      <w:pPr>
        <w:ind w:firstLine="0"/>
        <w:rPr>
          <w:lang w:val="en-GB"/>
        </w:rPr>
      </w:pPr>
      <w:r w:rsidRPr="003D3C01">
        <w:rPr>
          <w:lang w:val="en-GB"/>
        </w:rPr>
        <w:t xml:space="preserve">The allure of risk lies in possibility. It’s the spark that says, </w:t>
      </w:r>
      <w:r w:rsidRPr="003D3C01">
        <w:rPr>
          <w:i/>
          <w:iCs/>
          <w:lang w:val="en-GB"/>
        </w:rPr>
        <w:t>maybe this could change everything.</w:t>
      </w:r>
      <w:r w:rsidRPr="003D3C01">
        <w:rPr>
          <w:lang w:val="en-GB"/>
        </w:rPr>
        <w:t xml:space="preserve"> Purpose often waits on the other side of that leap. The safe road might keep you comfortable, but the risky road is where you find who you are.</w:t>
      </w:r>
    </w:p>
    <w:p w14:paraId="211BA890" w14:textId="7A6815C4" w:rsidR="003D3C01" w:rsidRPr="003D3C01" w:rsidRDefault="003D3C01" w:rsidP="003D3C01">
      <w:pPr>
        <w:ind w:firstLine="0"/>
        <w:rPr>
          <w:lang w:val="en-GB"/>
        </w:rPr>
      </w:pPr>
    </w:p>
    <w:p w14:paraId="2DBD33C0" w14:textId="77777777" w:rsidR="003D3C01" w:rsidRDefault="003D3C01">
      <w:pPr>
        <w:rPr>
          <w:b/>
          <w:bCs/>
          <w:lang w:val="en-GB"/>
        </w:rPr>
      </w:pPr>
      <w:r>
        <w:rPr>
          <w:b/>
          <w:bCs/>
          <w:lang w:val="en-GB"/>
        </w:rPr>
        <w:br w:type="page"/>
      </w:r>
    </w:p>
    <w:p w14:paraId="3D1E4E24" w14:textId="23707ECD" w:rsidR="003D3C01" w:rsidRPr="003D3C01" w:rsidRDefault="003D3C01" w:rsidP="003D3C01">
      <w:pPr>
        <w:ind w:firstLine="0"/>
        <w:rPr>
          <w:b/>
          <w:bCs/>
          <w:lang w:val="en-GB"/>
        </w:rPr>
      </w:pPr>
      <w:r w:rsidRPr="003D3C01">
        <w:rPr>
          <w:b/>
          <w:bCs/>
          <w:lang w:val="en-GB"/>
        </w:rPr>
        <w:lastRenderedPageBreak/>
        <w:t>Walking the Line</w:t>
      </w:r>
    </w:p>
    <w:p w14:paraId="4EA88CE6" w14:textId="77777777" w:rsidR="003D3C01" w:rsidRPr="003D3C01" w:rsidRDefault="003D3C01" w:rsidP="003D3C01">
      <w:pPr>
        <w:ind w:firstLine="0"/>
        <w:rPr>
          <w:lang w:val="en-GB"/>
        </w:rPr>
      </w:pPr>
      <w:r w:rsidRPr="003D3C01">
        <w:rPr>
          <w:lang w:val="en-GB"/>
        </w:rPr>
        <w:t>The real challenge isn’t choosing safety or risk. It’s learning to walk between them. Too much safety numbs you. Too much risk burns you out. Purpose lives in the tension — in knowing when to seek rest and when to leap.</w:t>
      </w:r>
    </w:p>
    <w:p w14:paraId="33323AE2" w14:textId="77777777" w:rsidR="003D3C01" w:rsidRPr="003D3C01" w:rsidRDefault="003D3C01" w:rsidP="003D3C01">
      <w:pPr>
        <w:ind w:firstLine="0"/>
        <w:rPr>
          <w:lang w:val="en-GB"/>
        </w:rPr>
      </w:pPr>
      <w:r w:rsidRPr="003D3C01">
        <w:rPr>
          <w:lang w:val="en-GB"/>
        </w:rPr>
        <w:t>Walking the line means holding both truths at once: you need roots, but you also need wings. You need seasons of stability to recover, but you also need seasons of risk to grow. There’s no formula for balance. It comes from practice, from paying attention when safety has turned into stagnation or when risk has crossed into chaos.</w:t>
      </w:r>
    </w:p>
    <w:p w14:paraId="2909B616" w14:textId="77777777" w:rsidR="003D3C01" w:rsidRPr="003D3C01" w:rsidRDefault="003D3C01" w:rsidP="003D3C01">
      <w:pPr>
        <w:ind w:firstLine="0"/>
        <w:rPr>
          <w:lang w:val="en-GB"/>
        </w:rPr>
      </w:pPr>
      <w:r w:rsidRPr="003D3C01">
        <w:rPr>
          <w:lang w:val="en-GB"/>
        </w:rPr>
        <w:t>This balance isn’t comfortable. It stretches you. But that stretch is where growth happens. You learn that safety isn’t the enemy — it’s the place you retreat to when you’re ready to risk again. And risk isn’t the enemy either — it’s the doorway that leads you out of smallness into possibility.</w:t>
      </w:r>
    </w:p>
    <w:p w14:paraId="749B367E" w14:textId="77777777" w:rsidR="003D3C01" w:rsidRPr="003D3C01" w:rsidRDefault="003D3C01" w:rsidP="003D3C01">
      <w:pPr>
        <w:ind w:firstLine="0"/>
        <w:rPr>
          <w:lang w:val="en-GB"/>
        </w:rPr>
      </w:pPr>
      <w:r w:rsidRPr="003D3C01">
        <w:rPr>
          <w:lang w:val="en-GB"/>
        </w:rPr>
        <w:t>Purpose isn’t about choosing one over the other. It’s about learning to dance between both. The courage to risk and the wisdom to rest — that’s how you walk the line. That’s how you keep moving forward without losing yourself along the way.</w:t>
      </w:r>
    </w:p>
    <w:p w14:paraId="46C65193" w14:textId="77777777" w:rsidR="003D3C01" w:rsidRPr="003D3C01" w:rsidRDefault="003D3C01" w:rsidP="003D3C01">
      <w:pPr>
        <w:ind w:firstLine="0"/>
        <w:rPr>
          <w:lang w:val="en-GB"/>
        </w:rPr>
      </w:pPr>
    </w:p>
    <w:p w14:paraId="7375A7CC" w14:textId="4E7705D8" w:rsidR="003D3C01" w:rsidRDefault="003D3C01">
      <w:pPr>
        <w:rPr>
          <w:lang w:val="en-GB"/>
        </w:rPr>
      </w:pPr>
      <w:r>
        <w:rPr>
          <w:lang w:val="en-GB"/>
        </w:rPr>
        <w:br w:type="page"/>
      </w:r>
    </w:p>
    <w:p w14:paraId="714BDF22" w14:textId="77777777" w:rsidR="003D3C01" w:rsidRPr="003D3C01" w:rsidRDefault="003D3C01" w:rsidP="003D3C01">
      <w:pPr>
        <w:pStyle w:val="Heading1"/>
        <w:ind w:firstLine="0"/>
        <w:rPr>
          <w:b/>
          <w:bCs/>
          <w:lang w:val="en-GB"/>
        </w:rPr>
      </w:pPr>
      <w:bookmarkStart w:id="25" w:name="_Toc208320246"/>
      <w:r w:rsidRPr="003D3C01">
        <w:rPr>
          <w:b/>
          <w:bCs/>
          <w:lang w:val="en-GB"/>
        </w:rPr>
        <w:lastRenderedPageBreak/>
        <w:t>Chapter 25: The Pull of Desire</w:t>
      </w:r>
      <w:bookmarkEnd w:id="25"/>
    </w:p>
    <w:p w14:paraId="06BC0CA6" w14:textId="77777777" w:rsidR="003D3C01" w:rsidRPr="003D3C01" w:rsidRDefault="003D3C01" w:rsidP="003D3C01">
      <w:pPr>
        <w:ind w:firstLine="0"/>
        <w:rPr>
          <w:b/>
          <w:bCs/>
          <w:lang w:val="en-GB"/>
        </w:rPr>
      </w:pPr>
      <w:r w:rsidRPr="003D3C01">
        <w:rPr>
          <w:b/>
          <w:bCs/>
          <w:lang w:val="en-GB"/>
        </w:rPr>
        <w:t>When Want Becomes Compass</w:t>
      </w:r>
    </w:p>
    <w:p w14:paraId="773DE1FE" w14:textId="77777777" w:rsidR="003D3C01" w:rsidRPr="003D3C01" w:rsidRDefault="003D3C01" w:rsidP="003D3C01">
      <w:pPr>
        <w:ind w:firstLine="0"/>
        <w:rPr>
          <w:lang w:val="en-GB"/>
        </w:rPr>
      </w:pPr>
      <w:r w:rsidRPr="003D3C01">
        <w:rPr>
          <w:lang w:val="en-GB"/>
        </w:rPr>
        <w:t>Desire often gets dismissed as shallow — people tell you not to chase what you want, to be practical, to play it safe. But ignoring desire is like ignoring a compass that keeps pointing north. Desire is information. It tells you what makes you feel alive, what stirs your energy, what pulls you forward even when logic says it doesn’t make sense.</w:t>
      </w:r>
    </w:p>
    <w:p w14:paraId="1C13B520" w14:textId="77777777" w:rsidR="003D3C01" w:rsidRPr="003D3C01" w:rsidRDefault="003D3C01" w:rsidP="003D3C01">
      <w:pPr>
        <w:ind w:firstLine="0"/>
        <w:rPr>
          <w:lang w:val="en-GB"/>
        </w:rPr>
      </w:pPr>
      <w:r w:rsidRPr="003D3C01">
        <w:rPr>
          <w:lang w:val="en-GB"/>
        </w:rPr>
        <w:t>Not every desire is pure. Some are distractions, shiny objects that fade as soon as you grab them. But the deeper desires — the ones that keep returning, even after years — those are signals. They’re clues to your purpose. They reveal what you’re wired for, what your soul won’t stop aching after.</w:t>
      </w:r>
    </w:p>
    <w:p w14:paraId="3B185D2C" w14:textId="77777777" w:rsidR="003D3C01" w:rsidRPr="003D3C01" w:rsidRDefault="003D3C01" w:rsidP="003D3C01">
      <w:pPr>
        <w:ind w:firstLine="0"/>
        <w:rPr>
          <w:lang w:val="en-GB"/>
        </w:rPr>
      </w:pPr>
      <w:r w:rsidRPr="003D3C01">
        <w:rPr>
          <w:lang w:val="en-GB"/>
        </w:rPr>
        <w:t>The danger isn’t in wanting. The danger is in silencing your wants until you can’t hear them anymore. You end up living someone else’s version of life, convincing yourself you don’t need what you secretly crave. But desire is stubborn. It resurfaces in restless nights, in daydreams you can’t shake, in the hollow feeling after “success” that doesn’t satisfy.</w:t>
      </w:r>
    </w:p>
    <w:p w14:paraId="30BB44F1" w14:textId="77777777" w:rsidR="003D3C01" w:rsidRPr="003D3C01" w:rsidRDefault="003D3C01" w:rsidP="003D3C01">
      <w:pPr>
        <w:ind w:firstLine="0"/>
        <w:rPr>
          <w:lang w:val="en-GB"/>
        </w:rPr>
      </w:pPr>
      <w:r w:rsidRPr="003D3C01">
        <w:rPr>
          <w:lang w:val="en-GB"/>
        </w:rPr>
        <w:t>When you start treating desire as a compass, you stop seeing it as weakness. You realize it’s your inner guide pulling you toward the life only you can live.</w:t>
      </w:r>
    </w:p>
    <w:p w14:paraId="1B5090DE" w14:textId="1C45EB11" w:rsidR="003D3C01" w:rsidRPr="003D3C01" w:rsidRDefault="003D3C01" w:rsidP="003D3C01">
      <w:pPr>
        <w:ind w:firstLine="0"/>
        <w:rPr>
          <w:lang w:val="en-GB"/>
        </w:rPr>
      </w:pPr>
    </w:p>
    <w:p w14:paraId="7CD25AC7" w14:textId="77777777" w:rsidR="003D3C01" w:rsidRPr="003D3C01" w:rsidRDefault="003D3C01" w:rsidP="003D3C01">
      <w:pPr>
        <w:ind w:firstLine="0"/>
        <w:rPr>
          <w:b/>
          <w:bCs/>
          <w:lang w:val="en-GB"/>
        </w:rPr>
      </w:pPr>
      <w:r w:rsidRPr="003D3C01">
        <w:rPr>
          <w:b/>
          <w:bCs/>
          <w:lang w:val="en-GB"/>
        </w:rPr>
        <w:t>The Shadow of Longing</w:t>
      </w:r>
    </w:p>
    <w:p w14:paraId="2CF18519" w14:textId="77777777" w:rsidR="003D3C01" w:rsidRPr="003D3C01" w:rsidRDefault="003D3C01" w:rsidP="003D3C01">
      <w:pPr>
        <w:ind w:firstLine="0"/>
        <w:rPr>
          <w:lang w:val="en-GB"/>
        </w:rPr>
      </w:pPr>
      <w:r w:rsidRPr="003D3C01">
        <w:rPr>
          <w:lang w:val="en-GB"/>
        </w:rPr>
        <w:t>Desire isn’t all light. There’s a shadow to it — longing. Longing is the ache of wanting something that feels just out of reach. It can gnaw at you, make you restless, make you feel like you’re always chasing and never arriving. Longing hurts, but it also proves you’re alive to possibility.</w:t>
      </w:r>
    </w:p>
    <w:p w14:paraId="488BCCD9" w14:textId="77777777" w:rsidR="003D3C01" w:rsidRPr="003D3C01" w:rsidRDefault="003D3C01" w:rsidP="003D3C01">
      <w:pPr>
        <w:ind w:firstLine="0"/>
        <w:rPr>
          <w:lang w:val="en-GB"/>
        </w:rPr>
      </w:pPr>
      <w:r w:rsidRPr="003D3C01">
        <w:rPr>
          <w:lang w:val="en-GB"/>
        </w:rPr>
        <w:t>The shadow of longing can trick you if you’re not careful. You might confuse longing with lack, believing you’re broken because you want more. Or you might mistake longing for failure, assuming if you were truly fulfilled, you wouldn’t feel this way. But that’s not true. Longing doesn’t mean you’re broken. It means you’re human. It means your life is still in motion.</w:t>
      </w:r>
    </w:p>
    <w:p w14:paraId="363E8696" w14:textId="77777777" w:rsidR="003D3C01" w:rsidRPr="003D3C01" w:rsidRDefault="003D3C01" w:rsidP="003D3C01">
      <w:pPr>
        <w:ind w:firstLine="0"/>
        <w:rPr>
          <w:lang w:val="en-GB"/>
        </w:rPr>
      </w:pPr>
      <w:r w:rsidRPr="003D3C01">
        <w:rPr>
          <w:lang w:val="en-GB"/>
        </w:rPr>
        <w:t>The real risk is numbing longing instead of listening to it. You bury it under distractions — endless scrolling, busyness, substances, shallow goals. But numbing only delays the ache. It never kills it.</w:t>
      </w:r>
    </w:p>
    <w:p w14:paraId="17BDF599" w14:textId="77777777" w:rsidR="003D3C01" w:rsidRPr="003D3C01" w:rsidRDefault="003D3C01" w:rsidP="003D3C01">
      <w:pPr>
        <w:ind w:firstLine="0"/>
        <w:rPr>
          <w:lang w:val="en-GB"/>
        </w:rPr>
      </w:pPr>
      <w:r w:rsidRPr="003D3C01">
        <w:rPr>
          <w:lang w:val="en-GB"/>
        </w:rPr>
        <w:t>Longing is painful, yes, but it’s also sacred. It’s a sign that there’s still more waiting for you, more depth, more meaning, more life to touch. If you learn to sit with longing instead of running from it, it can point you toward purpose. Longing hurts, but it also leads.</w:t>
      </w:r>
    </w:p>
    <w:p w14:paraId="6D839E89" w14:textId="5B3B5720" w:rsidR="003D3C01" w:rsidRPr="003D3C01" w:rsidRDefault="003D3C01" w:rsidP="003D3C01">
      <w:pPr>
        <w:ind w:firstLine="0"/>
        <w:rPr>
          <w:lang w:val="en-GB"/>
        </w:rPr>
      </w:pPr>
    </w:p>
    <w:p w14:paraId="023BFD37" w14:textId="77777777" w:rsidR="003D3C01" w:rsidRDefault="003D3C01">
      <w:pPr>
        <w:rPr>
          <w:b/>
          <w:bCs/>
          <w:lang w:val="en-GB"/>
        </w:rPr>
      </w:pPr>
      <w:r>
        <w:rPr>
          <w:b/>
          <w:bCs/>
          <w:lang w:val="en-GB"/>
        </w:rPr>
        <w:br w:type="page"/>
      </w:r>
    </w:p>
    <w:p w14:paraId="6D65D132" w14:textId="3BD55573" w:rsidR="003D3C01" w:rsidRPr="003D3C01" w:rsidRDefault="003D3C01" w:rsidP="003D3C01">
      <w:pPr>
        <w:ind w:firstLine="0"/>
        <w:rPr>
          <w:b/>
          <w:bCs/>
          <w:lang w:val="en-GB"/>
        </w:rPr>
      </w:pPr>
      <w:r w:rsidRPr="003D3C01">
        <w:rPr>
          <w:b/>
          <w:bCs/>
          <w:lang w:val="en-GB"/>
        </w:rPr>
        <w:lastRenderedPageBreak/>
        <w:t>Desire as Fuel</w:t>
      </w:r>
    </w:p>
    <w:p w14:paraId="76176CDD" w14:textId="77777777" w:rsidR="003D3C01" w:rsidRPr="003D3C01" w:rsidRDefault="003D3C01" w:rsidP="003D3C01">
      <w:pPr>
        <w:ind w:firstLine="0"/>
        <w:rPr>
          <w:lang w:val="en-GB"/>
        </w:rPr>
      </w:pPr>
      <w:r w:rsidRPr="003D3C01">
        <w:rPr>
          <w:lang w:val="en-GB"/>
        </w:rPr>
        <w:t>When you let desire move from shadow into light, it becomes fuel. Desire energizes you in ways duty and discipline can’t. It pulls you out of bed in the morning. It keeps you up at night dreaming, building, risking. Without desire, purpose becomes a grind. With it, the hard work starts to feel worth it.</w:t>
      </w:r>
    </w:p>
    <w:p w14:paraId="7BB8444E" w14:textId="77777777" w:rsidR="003D3C01" w:rsidRPr="003D3C01" w:rsidRDefault="003D3C01" w:rsidP="003D3C01">
      <w:pPr>
        <w:ind w:firstLine="0"/>
        <w:rPr>
          <w:lang w:val="en-GB"/>
        </w:rPr>
      </w:pPr>
      <w:r w:rsidRPr="003D3C01">
        <w:rPr>
          <w:lang w:val="en-GB"/>
        </w:rPr>
        <w:t>The trick is learning how to use desire without being ruled by it. Left unchecked, desire can spiral into obsession or greed. But when you harness it, desire becomes a fire that drives you through obstacles. It keeps you moving when logic says quit. It gives you a reason to endure struggle, because the pull of what you want outweighs the weight of the hardship.</w:t>
      </w:r>
    </w:p>
    <w:p w14:paraId="6721656F" w14:textId="77777777" w:rsidR="003D3C01" w:rsidRPr="003D3C01" w:rsidRDefault="003D3C01" w:rsidP="003D3C01">
      <w:pPr>
        <w:ind w:firstLine="0"/>
        <w:rPr>
          <w:lang w:val="en-GB"/>
        </w:rPr>
      </w:pPr>
      <w:r w:rsidRPr="003D3C01">
        <w:rPr>
          <w:lang w:val="en-GB"/>
        </w:rPr>
        <w:t>Desire doesn’t have to be grand. It can be small — the desire to create, to connect, to live honestly. But whatever form it takes, it carries power. Purpose without desire is hollow. Desire without purpose is chaos. But when the two meet, you find yourself unstoppable.</w:t>
      </w:r>
    </w:p>
    <w:p w14:paraId="073D5255" w14:textId="77777777" w:rsidR="003D3C01" w:rsidRPr="003D3C01" w:rsidRDefault="003D3C01" w:rsidP="003D3C01">
      <w:pPr>
        <w:ind w:firstLine="0"/>
        <w:rPr>
          <w:lang w:val="en-GB"/>
        </w:rPr>
      </w:pPr>
      <w:r w:rsidRPr="003D3C01">
        <w:rPr>
          <w:lang w:val="en-GB"/>
        </w:rPr>
        <w:t xml:space="preserve">Desire isn’t selfish. Desire is direction. And when you </w:t>
      </w:r>
      <w:proofErr w:type="spellStart"/>
      <w:r w:rsidRPr="003D3C01">
        <w:rPr>
          <w:lang w:val="en-GB"/>
        </w:rPr>
        <w:t>honor</w:t>
      </w:r>
      <w:proofErr w:type="spellEnd"/>
      <w:r w:rsidRPr="003D3C01">
        <w:rPr>
          <w:lang w:val="en-GB"/>
        </w:rPr>
        <w:t xml:space="preserve"> it, you stop drifting and start moving toward a life that finally feels like your own.</w:t>
      </w:r>
    </w:p>
    <w:p w14:paraId="4728190B" w14:textId="526DD1B0" w:rsidR="003D3C01" w:rsidRDefault="003D3C01">
      <w:pPr>
        <w:rPr>
          <w:lang w:val="en-GB"/>
        </w:rPr>
      </w:pPr>
      <w:r>
        <w:rPr>
          <w:lang w:val="en-GB"/>
        </w:rPr>
        <w:br w:type="page"/>
      </w:r>
    </w:p>
    <w:p w14:paraId="4BAC3AB3" w14:textId="77777777" w:rsidR="00A201CF" w:rsidRPr="00A201CF" w:rsidRDefault="00A201CF" w:rsidP="00A201CF">
      <w:pPr>
        <w:pStyle w:val="Heading1"/>
        <w:ind w:firstLine="0"/>
        <w:rPr>
          <w:b/>
          <w:bCs/>
          <w:lang w:val="en-GB"/>
        </w:rPr>
      </w:pPr>
      <w:bookmarkStart w:id="26" w:name="_Toc208320247"/>
      <w:r w:rsidRPr="00A201CF">
        <w:rPr>
          <w:b/>
          <w:bCs/>
          <w:lang w:val="en-GB"/>
        </w:rPr>
        <w:lastRenderedPageBreak/>
        <w:t>Chapter 26: The Weight of Responsibility</w:t>
      </w:r>
      <w:bookmarkEnd w:id="26"/>
    </w:p>
    <w:p w14:paraId="2954BD5F" w14:textId="77777777" w:rsidR="00A201CF" w:rsidRPr="00A201CF" w:rsidRDefault="00A201CF" w:rsidP="00A201CF">
      <w:pPr>
        <w:ind w:firstLine="0"/>
        <w:rPr>
          <w:b/>
          <w:bCs/>
          <w:lang w:val="en-GB"/>
        </w:rPr>
      </w:pPr>
      <w:r w:rsidRPr="00A201CF">
        <w:rPr>
          <w:b/>
          <w:bCs/>
          <w:lang w:val="en-GB"/>
        </w:rPr>
        <w:t>Choosing to Carry Something Heavy</w:t>
      </w:r>
    </w:p>
    <w:p w14:paraId="32F19EE8" w14:textId="77777777" w:rsidR="00A201CF" w:rsidRPr="00A201CF" w:rsidRDefault="00A201CF" w:rsidP="00A201CF">
      <w:pPr>
        <w:ind w:firstLine="0"/>
        <w:rPr>
          <w:lang w:val="en-GB"/>
        </w:rPr>
      </w:pPr>
      <w:r w:rsidRPr="00A201CF">
        <w:rPr>
          <w:lang w:val="en-GB"/>
        </w:rPr>
        <w:t xml:space="preserve">Responsibility is often painted as boring, something to avoid if you want “freedom.” But here’s the truth: responsibility is where real purpose starts. To be responsible is to pick something up, to say, </w:t>
      </w:r>
      <w:proofErr w:type="gramStart"/>
      <w:r w:rsidRPr="00A201CF">
        <w:rPr>
          <w:i/>
          <w:iCs/>
          <w:lang w:val="en-GB"/>
        </w:rPr>
        <w:t>This</w:t>
      </w:r>
      <w:proofErr w:type="gramEnd"/>
      <w:r w:rsidRPr="00A201CF">
        <w:rPr>
          <w:i/>
          <w:iCs/>
          <w:lang w:val="en-GB"/>
        </w:rPr>
        <w:t xml:space="preserve"> is mine to carry.</w:t>
      </w:r>
      <w:r w:rsidRPr="00A201CF">
        <w:rPr>
          <w:lang w:val="en-GB"/>
        </w:rPr>
        <w:t xml:space="preserve"> It could be a family, a cause, a project, or even just your own growth. Whatever it is, responsibility roots you.</w:t>
      </w:r>
    </w:p>
    <w:p w14:paraId="7A6A095D" w14:textId="77777777" w:rsidR="00A201CF" w:rsidRPr="00A201CF" w:rsidRDefault="00A201CF" w:rsidP="00A201CF">
      <w:pPr>
        <w:ind w:firstLine="0"/>
        <w:rPr>
          <w:lang w:val="en-GB"/>
        </w:rPr>
      </w:pPr>
      <w:r w:rsidRPr="00A201CF">
        <w:rPr>
          <w:lang w:val="en-GB"/>
        </w:rPr>
        <w:t>The easy path is refusing to carry anything heavy. You keep life light, avoid commitments, and convince yourself you’re “free.” But over time, that kind of freedom feels empty. If you’re not carrying anything, you’re not building anything either. Responsibility gives life weight. It forces you to stretch, sacrifice, and grow stronger than you thought possible.</w:t>
      </w:r>
    </w:p>
    <w:p w14:paraId="50F621E1" w14:textId="77777777" w:rsidR="00A201CF" w:rsidRPr="00A201CF" w:rsidRDefault="00A201CF" w:rsidP="00A201CF">
      <w:pPr>
        <w:ind w:firstLine="0"/>
        <w:rPr>
          <w:lang w:val="en-GB"/>
        </w:rPr>
      </w:pPr>
      <w:r w:rsidRPr="00A201CF">
        <w:rPr>
          <w:lang w:val="en-GB"/>
        </w:rPr>
        <w:t>The choice is always yours. You can step away from responsibility. You can put the load down. But if you refuse to ever carry anything, don’t be surprised when life feels shallow. Purpose isn’t about escaping weight — it’s about choosing the right weight, the one that makes you stronger instead of smaller.</w:t>
      </w:r>
    </w:p>
    <w:p w14:paraId="0D7EA090" w14:textId="5108EA19" w:rsidR="00A201CF" w:rsidRPr="00A201CF" w:rsidRDefault="00A201CF" w:rsidP="00A201CF">
      <w:pPr>
        <w:ind w:firstLine="0"/>
        <w:rPr>
          <w:lang w:val="en-GB"/>
        </w:rPr>
      </w:pPr>
    </w:p>
    <w:p w14:paraId="4DE27666" w14:textId="77777777" w:rsidR="00A201CF" w:rsidRPr="00A201CF" w:rsidRDefault="00A201CF" w:rsidP="00A201CF">
      <w:pPr>
        <w:ind w:firstLine="0"/>
        <w:rPr>
          <w:b/>
          <w:bCs/>
          <w:lang w:val="en-GB"/>
        </w:rPr>
      </w:pPr>
      <w:r w:rsidRPr="00A201CF">
        <w:rPr>
          <w:b/>
          <w:bCs/>
          <w:lang w:val="en-GB"/>
        </w:rPr>
        <w:t>The Fear of Failing Others</w:t>
      </w:r>
    </w:p>
    <w:p w14:paraId="03E508D7" w14:textId="77777777" w:rsidR="00A201CF" w:rsidRPr="00A201CF" w:rsidRDefault="00A201CF" w:rsidP="00A201CF">
      <w:pPr>
        <w:ind w:firstLine="0"/>
        <w:rPr>
          <w:lang w:val="en-GB"/>
        </w:rPr>
      </w:pPr>
      <w:r w:rsidRPr="00A201CF">
        <w:rPr>
          <w:lang w:val="en-GB"/>
        </w:rPr>
        <w:t xml:space="preserve">Responsibility carries risk. The moment you pick something </w:t>
      </w:r>
      <w:proofErr w:type="gramStart"/>
      <w:r w:rsidRPr="00A201CF">
        <w:rPr>
          <w:lang w:val="en-GB"/>
        </w:rPr>
        <w:t>up,</w:t>
      </w:r>
      <w:proofErr w:type="gramEnd"/>
      <w:r w:rsidRPr="00A201CF">
        <w:rPr>
          <w:lang w:val="en-GB"/>
        </w:rPr>
        <w:t xml:space="preserve"> you carry the possibility of letting people down. That’s why so many avoid it — the fear of failure feels heavier than the responsibility itself. It whispers, </w:t>
      </w:r>
      <w:r w:rsidRPr="00A201CF">
        <w:rPr>
          <w:i/>
          <w:iCs/>
          <w:lang w:val="en-GB"/>
        </w:rPr>
        <w:t>What if you’re not enough? What if you screw this up? What if they blame you?</w:t>
      </w:r>
    </w:p>
    <w:p w14:paraId="0490D529" w14:textId="77777777" w:rsidR="00A201CF" w:rsidRPr="00A201CF" w:rsidRDefault="00A201CF" w:rsidP="00A201CF">
      <w:pPr>
        <w:ind w:firstLine="0"/>
        <w:rPr>
          <w:lang w:val="en-GB"/>
        </w:rPr>
      </w:pPr>
      <w:r w:rsidRPr="00A201CF">
        <w:rPr>
          <w:lang w:val="en-GB"/>
        </w:rPr>
        <w:t xml:space="preserve">The fear is real. Sometimes you </w:t>
      </w:r>
      <w:r w:rsidRPr="00A201CF">
        <w:rPr>
          <w:i/>
          <w:iCs/>
          <w:lang w:val="en-GB"/>
        </w:rPr>
        <w:t>will</w:t>
      </w:r>
      <w:r w:rsidRPr="00A201CF">
        <w:rPr>
          <w:lang w:val="en-GB"/>
        </w:rPr>
        <w:t xml:space="preserve"> fail. Sometimes you’ll fall short, and the weight will crush you for a while. But failure doesn’t mean you weren’t meant to carry it. It means you’re human. No one carries perfectly. What matters is whether you get back up, adjust your grip, and keep walking.</w:t>
      </w:r>
    </w:p>
    <w:p w14:paraId="434E2A16" w14:textId="77777777" w:rsidR="00A201CF" w:rsidRPr="00A201CF" w:rsidRDefault="00A201CF" w:rsidP="00A201CF">
      <w:pPr>
        <w:ind w:firstLine="0"/>
        <w:rPr>
          <w:lang w:val="en-GB"/>
        </w:rPr>
      </w:pPr>
      <w:r w:rsidRPr="00A201CF">
        <w:rPr>
          <w:lang w:val="en-GB"/>
        </w:rPr>
        <w:t>Avoiding responsibility to dodge failure doesn’t protect you. It starves you. It keeps you small. The truth is, people will forgive your mistakes faster than they’ll forgive your absence. When you avoid stepping up, you rob not only yourself of purpose but also others of what you could have given. Responsibility is risky, but it’s also the arena where meaning is made. You can’t find purpose hiding on the sidelines.</w:t>
      </w:r>
    </w:p>
    <w:p w14:paraId="28B15D91" w14:textId="2368FC1B" w:rsidR="00A201CF" w:rsidRPr="00A201CF" w:rsidRDefault="00A201CF" w:rsidP="00A201CF">
      <w:pPr>
        <w:ind w:firstLine="0"/>
        <w:rPr>
          <w:lang w:val="en-GB"/>
        </w:rPr>
      </w:pPr>
    </w:p>
    <w:p w14:paraId="44A5DC74" w14:textId="77777777" w:rsidR="00A201CF" w:rsidRDefault="00A201CF">
      <w:pPr>
        <w:rPr>
          <w:b/>
          <w:bCs/>
          <w:lang w:val="en-GB"/>
        </w:rPr>
      </w:pPr>
      <w:r>
        <w:rPr>
          <w:b/>
          <w:bCs/>
          <w:lang w:val="en-GB"/>
        </w:rPr>
        <w:br w:type="page"/>
      </w:r>
    </w:p>
    <w:p w14:paraId="375F59C5" w14:textId="69F3AFA2" w:rsidR="00A201CF" w:rsidRPr="00A201CF" w:rsidRDefault="00A201CF" w:rsidP="00A201CF">
      <w:pPr>
        <w:ind w:firstLine="0"/>
        <w:rPr>
          <w:b/>
          <w:bCs/>
          <w:lang w:val="en-GB"/>
        </w:rPr>
      </w:pPr>
      <w:r w:rsidRPr="00A201CF">
        <w:rPr>
          <w:b/>
          <w:bCs/>
          <w:lang w:val="en-GB"/>
        </w:rPr>
        <w:lastRenderedPageBreak/>
        <w:t>Owning What Is Yours</w:t>
      </w:r>
    </w:p>
    <w:p w14:paraId="6003A917" w14:textId="77777777" w:rsidR="00A201CF" w:rsidRPr="00A201CF" w:rsidRDefault="00A201CF" w:rsidP="00A201CF">
      <w:pPr>
        <w:ind w:firstLine="0"/>
        <w:rPr>
          <w:lang w:val="en-GB"/>
        </w:rPr>
      </w:pPr>
      <w:r w:rsidRPr="00A201CF">
        <w:rPr>
          <w:lang w:val="en-GB"/>
        </w:rPr>
        <w:t xml:space="preserve">The hardest part of responsibility isn’t carrying weight — it’s admitting what belongs to you. It’s easier to blame parents, bosses, systems, or society for the gaps in your life. And yes, the world throws unfairness at you. Yes, you’ve been handed things you didn’t ask for. But at some point, purpose demands ownership. It demands you stop waiting for someone else to fix it and say, </w:t>
      </w:r>
      <w:proofErr w:type="gramStart"/>
      <w:r w:rsidRPr="00A201CF">
        <w:rPr>
          <w:i/>
          <w:iCs/>
          <w:lang w:val="en-GB"/>
        </w:rPr>
        <w:t>This</w:t>
      </w:r>
      <w:proofErr w:type="gramEnd"/>
      <w:r w:rsidRPr="00A201CF">
        <w:rPr>
          <w:i/>
          <w:iCs/>
          <w:lang w:val="en-GB"/>
        </w:rPr>
        <w:t xml:space="preserve"> part is mine to own.</w:t>
      </w:r>
    </w:p>
    <w:p w14:paraId="077ABEFC" w14:textId="77777777" w:rsidR="00A201CF" w:rsidRPr="00A201CF" w:rsidRDefault="00A201CF" w:rsidP="00A201CF">
      <w:pPr>
        <w:ind w:firstLine="0"/>
        <w:rPr>
          <w:lang w:val="en-GB"/>
        </w:rPr>
      </w:pPr>
      <w:r w:rsidRPr="00A201CF">
        <w:rPr>
          <w:lang w:val="en-GB"/>
        </w:rPr>
        <w:t>Ownership is scary because it strips away excuses. If it’s yours, you can’t pass it off. But it’s also liberating. Ownership puts the power back in your hands. You don’t control everything, but you control enough. Enough to shift your path. Enough to shape a future different from your past.</w:t>
      </w:r>
    </w:p>
    <w:p w14:paraId="0AFD850B" w14:textId="77777777" w:rsidR="00A201CF" w:rsidRPr="00A201CF" w:rsidRDefault="00A201CF" w:rsidP="00A201CF">
      <w:pPr>
        <w:ind w:firstLine="0"/>
        <w:rPr>
          <w:lang w:val="en-GB"/>
        </w:rPr>
      </w:pPr>
      <w:r w:rsidRPr="00A201CF">
        <w:rPr>
          <w:lang w:val="en-GB"/>
        </w:rPr>
        <w:t xml:space="preserve">When you claim ownership, you stop being a passenger. You become the driver, even if the road is rough. That shift changes everything. Responsibility becomes less about what you “have” to do and more about what you </w:t>
      </w:r>
      <w:r w:rsidRPr="00A201CF">
        <w:rPr>
          <w:i/>
          <w:iCs/>
          <w:lang w:val="en-GB"/>
        </w:rPr>
        <w:t>choose</w:t>
      </w:r>
      <w:r w:rsidRPr="00A201CF">
        <w:rPr>
          <w:lang w:val="en-GB"/>
        </w:rPr>
        <w:t xml:space="preserve"> to carry. And once you choose, the weight feels different — not lighter, but meaningful. Ownership transforms burden into purpose.</w:t>
      </w:r>
    </w:p>
    <w:p w14:paraId="4ACDFDA2" w14:textId="379FFF98" w:rsidR="00A201CF" w:rsidRPr="00A201CF" w:rsidRDefault="00A201CF" w:rsidP="00A201CF">
      <w:pPr>
        <w:ind w:firstLine="0"/>
        <w:rPr>
          <w:lang w:val="en-GB"/>
        </w:rPr>
      </w:pPr>
      <w:r w:rsidRPr="00A201CF">
        <w:rPr>
          <w:lang w:val="en-GB"/>
        </w:rPr>
        <w:br w:type="page"/>
      </w:r>
    </w:p>
    <w:p w14:paraId="1D32E25D" w14:textId="77777777" w:rsidR="00A201CF" w:rsidRPr="00A201CF" w:rsidRDefault="00A201CF" w:rsidP="00A201CF">
      <w:pPr>
        <w:pStyle w:val="Heading1"/>
        <w:ind w:firstLine="0"/>
        <w:rPr>
          <w:b/>
          <w:bCs/>
          <w:lang w:val="en-GB"/>
        </w:rPr>
      </w:pPr>
      <w:bookmarkStart w:id="27" w:name="_Toc208320248"/>
      <w:r w:rsidRPr="00A201CF">
        <w:rPr>
          <w:b/>
          <w:bCs/>
          <w:lang w:val="en-GB"/>
        </w:rPr>
        <w:lastRenderedPageBreak/>
        <w:t>Chapter 27: The Courage to Begin Again</w:t>
      </w:r>
      <w:bookmarkEnd w:id="27"/>
    </w:p>
    <w:p w14:paraId="4422B8B1" w14:textId="77777777" w:rsidR="00A201CF" w:rsidRPr="00A201CF" w:rsidRDefault="00A201CF" w:rsidP="00A201CF">
      <w:pPr>
        <w:ind w:firstLine="0"/>
        <w:rPr>
          <w:b/>
          <w:bCs/>
          <w:lang w:val="en-GB"/>
        </w:rPr>
      </w:pPr>
      <w:r w:rsidRPr="00A201CF">
        <w:rPr>
          <w:b/>
          <w:bCs/>
          <w:lang w:val="en-GB"/>
        </w:rPr>
        <w:t>The Pain of Starting Over</w:t>
      </w:r>
    </w:p>
    <w:p w14:paraId="03142CE8" w14:textId="77777777" w:rsidR="00A201CF" w:rsidRPr="00A201CF" w:rsidRDefault="00A201CF" w:rsidP="00A201CF">
      <w:pPr>
        <w:ind w:firstLine="0"/>
        <w:rPr>
          <w:lang w:val="en-GB"/>
        </w:rPr>
      </w:pPr>
      <w:r w:rsidRPr="00A201CF">
        <w:rPr>
          <w:lang w:val="en-GB"/>
        </w:rPr>
        <w:t>Starting over is brutal. It means admitting that what you built, what you invested years into, what you once thought was “the path” — no longer fits. That realization alone can gut you. You look back at the time, energy, and sacrifice, and it feels wasted. The pain of starting over is grief. It’s letting go of a version of yourself you thought was permanent.</w:t>
      </w:r>
    </w:p>
    <w:p w14:paraId="380B6226" w14:textId="77777777" w:rsidR="00A201CF" w:rsidRPr="00A201CF" w:rsidRDefault="00A201CF" w:rsidP="00A201CF">
      <w:pPr>
        <w:ind w:firstLine="0"/>
        <w:rPr>
          <w:lang w:val="en-GB"/>
        </w:rPr>
      </w:pPr>
      <w:r w:rsidRPr="00A201CF">
        <w:rPr>
          <w:lang w:val="en-GB"/>
        </w:rPr>
        <w:t xml:space="preserve">But the pain isn’t just loss. It’s fear. Fear of being behind. Fear of starting from zero while others seem so far ahead. Fear of proving the doubters right when they said, </w:t>
      </w:r>
      <w:proofErr w:type="gramStart"/>
      <w:r w:rsidRPr="00A201CF">
        <w:rPr>
          <w:i/>
          <w:iCs/>
          <w:lang w:val="en-GB"/>
        </w:rPr>
        <w:t>You</w:t>
      </w:r>
      <w:proofErr w:type="gramEnd"/>
      <w:r w:rsidRPr="00A201CF">
        <w:rPr>
          <w:i/>
          <w:iCs/>
          <w:lang w:val="en-GB"/>
        </w:rPr>
        <w:t xml:space="preserve"> should have stayed where you were.</w:t>
      </w:r>
      <w:r w:rsidRPr="00A201CF">
        <w:rPr>
          <w:lang w:val="en-GB"/>
        </w:rPr>
        <w:t xml:space="preserve"> This fear can freeze you, make you cling to what’s dying rather than face the blank page of beginning again.</w:t>
      </w:r>
    </w:p>
    <w:p w14:paraId="27C1298B" w14:textId="77777777" w:rsidR="00A201CF" w:rsidRPr="00A201CF" w:rsidRDefault="00A201CF" w:rsidP="00A201CF">
      <w:pPr>
        <w:ind w:firstLine="0"/>
        <w:rPr>
          <w:lang w:val="en-GB"/>
        </w:rPr>
      </w:pPr>
      <w:r w:rsidRPr="00A201CF">
        <w:rPr>
          <w:lang w:val="en-GB"/>
        </w:rPr>
        <w:t>Yet, the truth is, nothing you invested was wasted. Even if the path ends, the lessons remain. Every skill, every failure, every scar still shapes who you are becoming. Starting over doesn’t erase the past — it transforms it. The pain is real, but so is the freedom. Because if you can endure the grief, you gain something precious: the chance to build again, this time closer to who you really are.</w:t>
      </w:r>
    </w:p>
    <w:p w14:paraId="38638CE4" w14:textId="4402B463" w:rsidR="00A201CF" w:rsidRPr="00A201CF" w:rsidRDefault="00A201CF" w:rsidP="00A201CF">
      <w:pPr>
        <w:ind w:firstLine="0"/>
        <w:rPr>
          <w:lang w:val="en-GB"/>
        </w:rPr>
      </w:pPr>
    </w:p>
    <w:p w14:paraId="5E20E709" w14:textId="77777777" w:rsidR="00A201CF" w:rsidRPr="00A201CF" w:rsidRDefault="00A201CF" w:rsidP="00A201CF">
      <w:pPr>
        <w:ind w:firstLine="0"/>
        <w:rPr>
          <w:b/>
          <w:bCs/>
          <w:lang w:val="en-GB"/>
        </w:rPr>
      </w:pPr>
      <w:r w:rsidRPr="00A201CF">
        <w:rPr>
          <w:b/>
          <w:bCs/>
          <w:lang w:val="en-GB"/>
        </w:rPr>
        <w:t>The Renewal Hidden in Endings</w:t>
      </w:r>
    </w:p>
    <w:p w14:paraId="2F4C26CD" w14:textId="77777777" w:rsidR="00A201CF" w:rsidRPr="00A201CF" w:rsidRDefault="00A201CF" w:rsidP="00A201CF">
      <w:pPr>
        <w:ind w:firstLine="0"/>
        <w:rPr>
          <w:lang w:val="en-GB"/>
        </w:rPr>
      </w:pPr>
      <w:r w:rsidRPr="00A201CF">
        <w:rPr>
          <w:lang w:val="en-GB"/>
        </w:rPr>
        <w:t>Every ending feels like death. The job ends, the relationship ends, the dream collapses, and it feels like the ground has disappeared. But endings carry something most people miss: renewal. The very thing you thought destroyed you often becomes the soil for what’s next.</w:t>
      </w:r>
    </w:p>
    <w:p w14:paraId="17795AD8" w14:textId="77777777" w:rsidR="00A201CF" w:rsidRPr="00A201CF" w:rsidRDefault="00A201CF" w:rsidP="00A201CF">
      <w:pPr>
        <w:ind w:firstLine="0"/>
        <w:rPr>
          <w:lang w:val="en-GB"/>
        </w:rPr>
      </w:pPr>
      <w:r w:rsidRPr="00A201CF">
        <w:rPr>
          <w:lang w:val="en-GB"/>
        </w:rPr>
        <w:t>Think of a forest fire. It looks like devastation, but it clears the deadwood so new life can grow. That’s what endings do. They burn away what can’t survive anymore, making room for the unexpected. Renewal isn’t comfortable. It rarely comes on your timeline. But if you lean into it, you’ll find that endings are never just endings. They’re beginnings in disguise.</w:t>
      </w:r>
    </w:p>
    <w:p w14:paraId="259ED82D" w14:textId="77777777" w:rsidR="00A201CF" w:rsidRPr="00A201CF" w:rsidRDefault="00A201CF" w:rsidP="00A201CF">
      <w:pPr>
        <w:ind w:firstLine="0"/>
        <w:rPr>
          <w:lang w:val="en-GB"/>
        </w:rPr>
      </w:pPr>
      <w:r w:rsidRPr="00A201CF">
        <w:rPr>
          <w:lang w:val="en-GB"/>
        </w:rPr>
        <w:t>The renewal hidden in endings requires trust. Trust that life isn’t punishing you. Trust that the pain isn’t pointless. Trust that something new is waiting, even if you can’t see it yet. Most people resist this. They cling to ashes, trying to rebuild what’s already gone. But renewal doesn’t come from rebuilding the old. It comes from letting it go. And when you do, you discover that what grows in the empty space is often better than what you lost.</w:t>
      </w:r>
    </w:p>
    <w:p w14:paraId="59D809AB" w14:textId="66FE9176" w:rsidR="00A201CF" w:rsidRPr="00A201CF" w:rsidRDefault="00A201CF" w:rsidP="00A201CF">
      <w:pPr>
        <w:ind w:firstLine="0"/>
        <w:rPr>
          <w:lang w:val="en-GB"/>
        </w:rPr>
      </w:pPr>
    </w:p>
    <w:p w14:paraId="361E3D55" w14:textId="77777777" w:rsidR="00A201CF" w:rsidRDefault="00A201CF">
      <w:pPr>
        <w:rPr>
          <w:b/>
          <w:bCs/>
          <w:lang w:val="en-GB"/>
        </w:rPr>
      </w:pPr>
      <w:r>
        <w:rPr>
          <w:b/>
          <w:bCs/>
          <w:lang w:val="en-GB"/>
        </w:rPr>
        <w:br w:type="page"/>
      </w:r>
    </w:p>
    <w:p w14:paraId="4FF7BE5C" w14:textId="175BC195" w:rsidR="00A201CF" w:rsidRPr="00A201CF" w:rsidRDefault="00A201CF" w:rsidP="00A201CF">
      <w:pPr>
        <w:ind w:firstLine="0"/>
        <w:rPr>
          <w:b/>
          <w:bCs/>
          <w:lang w:val="en-GB"/>
        </w:rPr>
      </w:pPr>
      <w:r w:rsidRPr="00A201CF">
        <w:rPr>
          <w:b/>
          <w:bCs/>
          <w:lang w:val="en-GB"/>
        </w:rPr>
        <w:lastRenderedPageBreak/>
        <w:t>Beginning Without Guarantees</w:t>
      </w:r>
    </w:p>
    <w:p w14:paraId="6E4EB612" w14:textId="77777777" w:rsidR="00A201CF" w:rsidRPr="00A201CF" w:rsidRDefault="00A201CF" w:rsidP="00A201CF">
      <w:pPr>
        <w:ind w:firstLine="0"/>
        <w:rPr>
          <w:lang w:val="en-GB"/>
        </w:rPr>
      </w:pPr>
      <w:r w:rsidRPr="00A201CF">
        <w:rPr>
          <w:lang w:val="en-GB"/>
        </w:rPr>
        <w:t>The hardest part of beginning again is the lack of guarantees. You don’t know if this new path will work. You don’t know if it will bring purpose, success, or even relief. All you know is that staying where you were is no longer an option. Beginning again means leaping without certainty, trusting that the act of movement is better than the stagnation of safety.</w:t>
      </w:r>
    </w:p>
    <w:p w14:paraId="5CABCAE5" w14:textId="77777777" w:rsidR="00A201CF" w:rsidRPr="00A201CF" w:rsidRDefault="00A201CF" w:rsidP="00A201CF">
      <w:pPr>
        <w:ind w:firstLine="0"/>
        <w:rPr>
          <w:lang w:val="en-GB"/>
        </w:rPr>
      </w:pPr>
      <w:r w:rsidRPr="00A201CF">
        <w:rPr>
          <w:lang w:val="en-GB"/>
        </w:rPr>
        <w:t xml:space="preserve">This is where courage comes in. Courage isn’t about having no fear. It’s about walking forward even with fear screaming in your chest. It’s about saying, </w:t>
      </w:r>
      <w:r w:rsidRPr="00A201CF">
        <w:rPr>
          <w:i/>
          <w:iCs/>
          <w:lang w:val="en-GB"/>
        </w:rPr>
        <w:t>I don’t know where this ends, but I know I can’t stay here.</w:t>
      </w:r>
      <w:r w:rsidRPr="00A201CF">
        <w:rPr>
          <w:lang w:val="en-GB"/>
        </w:rPr>
        <w:t xml:space="preserve"> And then taking the first step anyway.</w:t>
      </w:r>
    </w:p>
    <w:p w14:paraId="4593A4DC" w14:textId="77777777" w:rsidR="00A201CF" w:rsidRPr="00A201CF" w:rsidRDefault="00A201CF" w:rsidP="00A201CF">
      <w:pPr>
        <w:ind w:firstLine="0"/>
        <w:rPr>
          <w:lang w:val="en-GB"/>
        </w:rPr>
      </w:pPr>
      <w:r w:rsidRPr="00A201CF">
        <w:rPr>
          <w:lang w:val="en-GB"/>
        </w:rPr>
        <w:t>The beauty of beginning again is that it resets possibility. You’re no longer locked into the old story. You get to rewrite, rebuild, reimagine. You may stumble, you may fail, but at least you’re in motion. And purpose doesn’t grow in comfort zones. It grows in the soil of risk, in the willingness to begin again, even without guarantees.</w:t>
      </w:r>
    </w:p>
    <w:p w14:paraId="11EF397F" w14:textId="77777777" w:rsidR="00A201CF" w:rsidRDefault="00A201CF">
      <w:pPr>
        <w:rPr>
          <w:lang w:val="en-GB"/>
        </w:rPr>
      </w:pPr>
      <w:r>
        <w:rPr>
          <w:lang w:val="en-GB"/>
        </w:rPr>
        <w:br w:type="page"/>
      </w:r>
    </w:p>
    <w:p w14:paraId="4018B8BD" w14:textId="77777777" w:rsidR="00A201CF" w:rsidRPr="00A201CF" w:rsidRDefault="00A201CF" w:rsidP="00A201CF">
      <w:pPr>
        <w:pStyle w:val="Heading1"/>
        <w:ind w:firstLine="0"/>
        <w:rPr>
          <w:b/>
          <w:bCs/>
          <w:lang w:val="en-GB"/>
        </w:rPr>
      </w:pPr>
      <w:bookmarkStart w:id="28" w:name="_Toc208320249"/>
      <w:r w:rsidRPr="00A201CF">
        <w:rPr>
          <w:b/>
          <w:bCs/>
          <w:lang w:val="en-GB"/>
        </w:rPr>
        <w:lastRenderedPageBreak/>
        <w:t>Chapter 28: The Discipline of Patience</w:t>
      </w:r>
      <w:bookmarkEnd w:id="28"/>
    </w:p>
    <w:p w14:paraId="0F7406FA" w14:textId="77777777" w:rsidR="00A201CF" w:rsidRPr="00A201CF" w:rsidRDefault="00A201CF" w:rsidP="00A201CF">
      <w:pPr>
        <w:ind w:firstLine="0"/>
        <w:rPr>
          <w:b/>
          <w:bCs/>
          <w:lang w:val="en-GB"/>
        </w:rPr>
      </w:pPr>
      <w:r w:rsidRPr="00A201CF">
        <w:rPr>
          <w:b/>
          <w:bCs/>
          <w:lang w:val="en-GB"/>
        </w:rPr>
        <w:t>Why Waiting Feels Impossible</w:t>
      </w:r>
    </w:p>
    <w:p w14:paraId="713C4FE7" w14:textId="77777777" w:rsidR="00A201CF" w:rsidRPr="00A201CF" w:rsidRDefault="00A201CF" w:rsidP="00A201CF">
      <w:pPr>
        <w:ind w:firstLine="0"/>
        <w:rPr>
          <w:lang w:val="en-GB"/>
        </w:rPr>
      </w:pPr>
      <w:r w:rsidRPr="00A201CF">
        <w:rPr>
          <w:lang w:val="en-GB"/>
        </w:rPr>
        <w:t xml:space="preserve">We live in a world addicted to speed. Fast food, instant downloads, next-day shipping. Everything around you </w:t>
      </w:r>
      <w:proofErr w:type="gramStart"/>
      <w:r w:rsidRPr="00A201CF">
        <w:rPr>
          <w:lang w:val="en-GB"/>
        </w:rPr>
        <w:t>screams</w:t>
      </w:r>
      <w:proofErr w:type="gramEnd"/>
      <w:r w:rsidRPr="00A201CF">
        <w:rPr>
          <w:lang w:val="en-GB"/>
        </w:rPr>
        <w:t xml:space="preserve"> that if it doesn’t happen </w:t>
      </w:r>
      <w:r w:rsidRPr="00A201CF">
        <w:rPr>
          <w:i/>
          <w:iCs/>
          <w:lang w:val="en-GB"/>
        </w:rPr>
        <w:t>now</w:t>
      </w:r>
      <w:r w:rsidRPr="00A201CF">
        <w:rPr>
          <w:lang w:val="en-GB"/>
        </w:rPr>
        <w:t>, it’s not worth waiting for. That mindset poisons the search for purpose, because purpose doesn’t obey deadlines. It unfolds on its own schedule, often slower than you want, often in ways you don’t expect.</w:t>
      </w:r>
    </w:p>
    <w:p w14:paraId="31D23BC4" w14:textId="77777777" w:rsidR="00A201CF" w:rsidRPr="00A201CF" w:rsidRDefault="00A201CF" w:rsidP="00A201CF">
      <w:pPr>
        <w:ind w:firstLine="0"/>
        <w:rPr>
          <w:lang w:val="en-GB"/>
        </w:rPr>
      </w:pPr>
      <w:r w:rsidRPr="00A201CF">
        <w:rPr>
          <w:lang w:val="en-GB"/>
        </w:rPr>
        <w:t xml:space="preserve">Waiting feels impossible because it feels powerless. You want clarity, you want momentum, you want the answer. Instead, you’re stuck in the in-between — restless, doubting, wondering if maybe you should just quit and settle for whatever’s in front of you. That itch to move </w:t>
      </w:r>
      <w:r w:rsidRPr="00A201CF">
        <w:rPr>
          <w:i/>
          <w:iCs/>
          <w:lang w:val="en-GB"/>
        </w:rPr>
        <w:t>somewhere, anywhere</w:t>
      </w:r>
      <w:r w:rsidRPr="00A201CF">
        <w:rPr>
          <w:lang w:val="en-GB"/>
        </w:rPr>
        <w:t xml:space="preserve"> is strong.</w:t>
      </w:r>
    </w:p>
    <w:p w14:paraId="694BA8F0" w14:textId="77777777" w:rsidR="00A201CF" w:rsidRPr="00A201CF" w:rsidRDefault="00A201CF" w:rsidP="00A201CF">
      <w:pPr>
        <w:ind w:firstLine="0"/>
        <w:rPr>
          <w:lang w:val="en-GB"/>
        </w:rPr>
      </w:pPr>
      <w:r w:rsidRPr="00A201CF">
        <w:rPr>
          <w:lang w:val="en-GB"/>
        </w:rPr>
        <w:t>But impatience is dangerous. It makes you grab at half-answers just to silence the discomfort. It makes you accept jobs, relationships, or roles that feel safe in the moment but hollow over time. The truth is, waiting is part of the work. Patience isn’t doing nothing — it’s choosing to trust the process when you can’t control the timeline. And while waiting feels impossible, it’s often the crucible where your purpose takes shape.</w:t>
      </w:r>
    </w:p>
    <w:p w14:paraId="169CFE1E" w14:textId="7E25B6B8" w:rsidR="00A201CF" w:rsidRPr="00A201CF" w:rsidRDefault="00A201CF" w:rsidP="00A201CF">
      <w:pPr>
        <w:ind w:firstLine="0"/>
        <w:rPr>
          <w:lang w:val="en-GB"/>
        </w:rPr>
      </w:pPr>
    </w:p>
    <w:p w14:paraId="1FCD9333" w14:textId="77777777" w:rsidR="00A201CF" w:rsidRPr="00A201CF" w:rsidRDefault="00A201CF" w:rsidP="00A201CF">
      <w:pPr>
        <w:ind w:firstLine="0"/>
        <w:rPr>
          <w:b/>
          <w:bCs/>
          <w:lang w:val="en-GB"/>
        </w:rPr>
      </w:pPr>
      <w:r w:rsidRPr="00A201CF">
        <w:rPr>
          <w:b/>
          <w:bCs/>
          <w:lang w:val="en-GB"/>
        </w:rPr>
        <w:t xml:space="preserve">Learning to Stay </w:t>
      </w:r>
      <w:proofErr w:type="gramStart"/>
      <w:r w:rsidRPr="00A201CF">
        <w:rPr>
          <w:b/>
          <w:bCs/>
          <w:lang w:val="en-GB"/>
        </w:rPr>
        <w:t>With</w:t>
      </w:r>
      <w:proofErr w:type="gramEnd"/>
      <w:r w:rsidRPr="00A201CF">
        <w:rPr>
          <w:b/>
          <w:bCs/>
          <w:lang w:val="en-GB"/>
        </w:rPr>
        <w:t xml:space="preserve"> the Process</w:t>
      </w:r>
    </w:p>
    <w:p w14:paraId="2C94DE40" w14:textId="77777777" w:rsidR="00A201CF" w:rsidRPr="00A201CF" w:rsidRDefault="00A201CF" w:rsidP="00A201CF">
      <w:pPr>
        <w:ind w:firstLine="0"/>
        <w:rPr>
          <w:lang w:val="en-GB"/>
        </w:rPr>
      </w:pPr>
      <w:r w:rsidRPr="00A201CF">
        <w:rPr>
          <w:lang w:val="en-GB"/>
        </w:rPr>
        <w:t>Patience isn’t passive. It’s not sitting back, twiddling your thumbs, hoping something magical happens. Patience is active endurance. It’s showing up, doing the small, unglamorous work, and trusting that the seeds you plant will grow — even if you can’t see them yet.</w:t>
      </w:r>
    </w:p>
    <w:p w14:paraId="661F051B" w14:textId="77777777" w:rsidR="00A201CF" w:rsidRPr="00A201CF" w:rsidRDefault="00A201CF" w:rsidP="00A201CF">
      <w:pPr>
        <w:ind w:firstLine="0"/>
        <w:rPr>
          <w:lang w:val="en-GB"/>
        </w:rPr>
      </w:pPr>
      <w:r w:rsidRPr="00A201CF">
        <w:rPr>
          <w:lang w:val="en-GB"/>
        </w:rPr>
        <w:t>Staying with the process is hard because results are slow. You write a hundred pages and doubt they’ll ever matter. You show up to work every day and wonder if anyone notices. You take small risks but feel no payoff. This is where most people quit — not because they can’t do the work, but because they can’t stomach the wait.</w:t>
      </w:r>
    </w:p>
    <w:p w14:paraId="4F13BE11" w14:textId="77777777" w:rsidR="00A201CF" w:rsidRPr="00A201CF" w:rsidRDefault="00A201CF" w:rsidP="00A201CF">
      <w:pPr>
        <w:ind w:firstLine="0"/>
        <w:rPr>
          <w:lang w:val="en-GB"/>
        </w:rPr>
      </w:pPr>
      <w:r w:rsidRPr="00A201CF">
        <w:rPr>
          <w:lang w:val="en-GB"/>
        </w:rPr>
        <w:t>Purpose requires you to push past that breaking point. To keep showing up even when the results don’t come on schedule. Every step you take during the waiting matters, even if it looks invisible. The process is building you, shaping you, teaching you endurance. When clarity finally arrives, you’ll realize the waiting wasn’t wasted time. It was the furnace that made you strong enough to handle what you were waiting for.</w:t>
      </w:r>
    </w:p>
    <w:p w14:paraId="436F632C" w14:textId="5BC9A378" w:rsidR="00A201CF" w:rsidRPr="00A201CF" w:rsidRDefault="00A201CF" w:rsidP="00A201CF">
      <w:pPr>
        <w:ind w:firstLine="0"/>
        <w:rPr>
          <w:lang w:val="en-GB"/>
        </w:rPr>
      </w:pPr>
    </w:p>
    <w:p w14:paraId="365DA3AA" w14:textId="77777777" w:rsidR="00A201CF" w:rsidRDefault="00A201CF">
      <w:pPr>
        <w:rPr>
          <w:b/>
          <w:bCs/>
          <w:lang w:val="en-GB"/>
        </w:rPr>
      </w:pPr>
      <w:r>
        <w:rPr>
          <w:b/>
          <w:bCs/>
          <w:lang w:val="en-GB"/>
        </w:rPr>
        <w:br w:type="page"/>
      </w:r>
    </w:p>
    <w:p w14:paraId="233C7663" w14:textId="1D468B60" w:rsidR="00A201CF" w:rsidRPr="00A201CF" w:rsidRDefault="00A201CF" w:rsidP="00A201CF">
      <w:pPr>
        <w:ind w:firstLine="0"/>
        <w:rPr>
          <w:b/>
          <w:bCs/>
          <w:lang w:val="en-GB"/>
        </w:rPr>
      </w:pPr>
      <w:r w:rsidRPr="00A201CF">
        <w:rPr>
          <w:b/>
          <w:bCs/>
          <w:lang w:val="en-GB"/>
        </w:rPr>
        <w:lastRenderedPageBreak/>
        <w:t>Patience as Strength</w:t>
      </w:r>
    </w:p>
    <w:p w14:paraId="619680EA" w14:textId="77777777" w:rsidR="00A201CF" w:rsidRPr="00A201CF" w:rsidRDefault="00A201CF" w:rsidP="00A201CF">
      <w:pPr>
        <w:ind w:firstLine="0"/>
        <w:rPr>
          <w:lang w:val="en-GB"/>
        </w:rPr>
      </w:pPr>
      <w:r w:rsidRPr="00A201CF">
        <w:rPr>
          <w:lang w:val="en-GB"/>
        </w:rPr>
        <w:t>Most people think patience is weakness — something passive, something soft. But real patience is one of the hardest disciplines there is. It takes grit to hold your ground when every instinct screams at you to move faster. It takes courage to resist shortcuts. It takes strength to sit in uncertainty without panicking.</w:t>
      </w:r>
    </w:p>
    <w:p w14:paraId="65DC7FC0" w14:textId="77777777" w:rsidR="00A201CF" w:rsidRPr="00A201CF" w:rsidRDefault="00A201CF" w:rsidP="00A201CF">
      <w:pPr>
        <w:ind w:firstLine="0"/>
        <w:rPr>
          <w:lang w:val="en-GB"/>
        </w:rPr>
      </w:pPr>
      <w:r w:rsidRPr="00A201CF">
        <w:rPr>
          <w:lang w:val="en-GB"/>
        </w:rPr>
        <w:t>Patience sharpens you. It teaches you self-control, humility, and trust. It reminds you that you’re not in charge of everything, and that’s okay. It shows you that timing matters as much as effort — and that rushing something unripe only spoils it.</w:t>
      </w:r>
    </w:p>
    <w:p w14:paraId="571DD46C" w14:textId="77777777" w:rsidR="00A201CF" w:rsidRPr="00A201CF" w:rsidRDefault="00A201CF" w:rsidP="00A201CF">
      <w:pPr>
        <w:ind w:firstLine="0"/>
        <w:rPr>
          <w:lang w:val="en-GB"/>
        </w:rPr>
      </w:pPr>
      <w:r w:rsidRPr="00A201CF">
        <w:rPr>
          <w:lang w:val="en-GB"/>
        </w:rPr>
        <w:t>Purpose isn’t found by sprinting. It’s built through steady, patient work. The people who endure long enough to see results aren’t always the smartest or the most talented — they’re the ones who learned to wait without giving up. Patience doesn’t mean doing nothing. It means trusting that what you’re building will matter, even if the harvest takes longer than you hoped.</w:t>
      </w:r>
    </w:p>
    <w:p w14:paraId="2E6B0DC0" w14:textId="77777777" w:rsidR="00A201CF" w:rsidRPr="00A201CF" w:rsidRDefault="00A201CF" w:rsidP="00A201CF">
      <w:pPr>
        <w:ind w:firstLine="0"/>
        <w:rPr>
          <w:lang w:val="en-GB"/>
        </w:rPr>
      </w:pPr>
      <w:r w:rsidRPr="00A201CF">
        <w:rPr>
          <w:lang w:val="en-GB"/>
        </w:rPr>
        <w:t>Patience isn’t weakness. Patience is strength disguised as stillness. It’s what separates those who merely wish for purpose from those who actually live it.</w:t>
      </w:r>
    </w:p>
    <w:p w14:paraId="134143A8" w14:textId="77777777" w:rsidR="00A201CF" w:rsidRDefault="00A201CF">
      <w:pPr>
        <w:rPr>
          <w:lang w:val="en-GB"/>
        </w:rPr>
      </w:pPr>
      <w:r>
        <w:rPr>
          <w:lang w:val="en-GB"/>
        </w:rPr>
        <w:br w:type="page"/>
      </w:r>
    </w:p>
    <w:p w14:paraId="7AB9F866" w14:textId="77777777" w:rsidR="00A201CF" w:rsidRPr="00A201CF" w:rsidRDefault="00A201CF" w:rsidP="00A201CF">
      <w:pPr>
        <w:pStyle w:val="Heading1"/>
        <w:ind w:firstLine="0"/>
        <w:rPr>
          <w:b/>
          <w:bCs/>
          <w:lang w:val="en-GB"/>
        </w:rPr>
      </w:pPr>
      <w:bookmarkStart w:id="29" w:name="_Toc208320250"/>
      <w:r w:rsidRPr="00A201CF">
        <w:rPr>
          <w:b/>
          <w:bCs/>
          <w:lang w:val="en-GB"/>
        </w:rPr>
        <w:lastRenderedPageBreak/>
        <w:t>Chapter 29: The Burden of Doubt</w:t>
      </w:r>
      <w:bookmarkEnd w:id="29"/>
    </w:p>
    <w:p w14:paraId="4B7B6DEB" w14:textId="77777777" w:rsidR="00A201CF" w:rsidRPr="00A201CF" w:rsidRDefault="00A201CF" w:rsidP="00A201CF">
      <w:pPr>
        <w:ind w:firstLine="0"/>
        <w:rPr>
          <w:b/>
          <w:bCs/>
          <w:lang w:val="en-GB"/>
        </w:rPr>
      </w:pPr>
      <w:r w:rsidRPr="00A201CF">
        <w:rPr>
          <w:b/>
          <w:bCs/>
          <w:lang w:val="en-GB"/>
        </w:rPr>
        <w:t>When Confidence Collapses</w:t>
      </w:r>
    </w:p>
    <w:p w14:paraId="5934BCCB" w14:textId="77777777" w:rsidR="00A201CF" w:rsidRPr="00A201CF" w:rsidRDefault="00A201CF" w:rsidP="00A201CF">
      <w:pPr>
        <w:ind w:firstLine="0"/>
        <w:rPr>
          <w:lang w:val="en-GB"/>
        </w:rPr>
      </w:pPr>
      <w:r w:rsidRPr="00A201CF">
        <w:rPr>
          <w:lang w:val="en-GB"/>
        </w:rPr>
        <w:t>Everyone loves the story of confidence — the bold leap, the sure decision, the leader who knows where they’re going. But the truth is, confidence collapses. Sometimes in a single blow, sometimes slowly, like sand slipping out from under you. One failure, one rejection, one unexpected detour, and suddenly all that certainty you carried turns into quicksand.</w:t>
      </w:r>
    </w:p>
    <w:p w14:paraId="573B8B37" w14:textId="77777777" w:rsidR="00A201CF" w:rsidRPr="00A201CF" w:rsidRDefault="00A201CF" w:rsidP="00A201CF">
      <w:pPr>
        <w:ind w:firstLine="0"/>
        <w:rPr>
          <w:lang w:val="en-GB"/>
        </w:rPr>
      </w:pPr>
      <w:r w:rsidRPr="00A201CF">
        <w:rPr>
          <w:lang w:val="en-GB"/>
        </w:rPr>
        <w:t xml:space="preserve">When confidence collapses, it feels like freefall. You second-guess every step. You replay past choices and wonder if they were mistakes. You look at others who seem sure of themselves and think, </w:t>
      </w:r>
      <w:r w:rsidRPr="00A201CF">
        <w:rPr>
          <w:i/>
          <w:iCs/>
          <w:lang w:val="en-GB"/>
        </w:rPr>
        <w:t>What’s wrong with me?</w:t>
      </w:r>
      <w:r w:rsidRPr="00A201CF">
        <w:rPr>
          <w:lang w:val="en-GB"/>
        </w:rPr>
        <w:t xml:space="preserve"> The shame of doubt can be heavier than the doubt itself.</w:t>
      </w:r>
    </w:p>
    <w:p w14:paraId="2258A429" w14:textId="77777777" w:rsidR="00A201CF" w:rsidRPr="00A201CF" w:rsidRDefault="00A201CF" w:rsidP="00A201CF">
      <w:pPr>
        <w:ind w:firstLine="0"/>
        <w:rPr>
          <w:lang w:val="en-GB"/>
        </w:rPr>
      </w:pPr>
      <w:r w:rsidRPr="00A201CF">
        <w:rPr>
          <w:lang w:val="en-GB"/>
        </w:rPr>
        <w:t>But collapse isn’t the end. Confidence isn’t supposed to be permanent. It comes and goes, like breath. You lose it, you regain it, and every cycle teaches you something. Confidence built without collapse is shallow. Confidence rebuilt after collapse is unshakable, because it’s rooted in truth, not illusion. Losing faith in yourself isn’t proof you’re unworthy — it’s proof you’re human. The collapse is brutal, but it clears away false certainty and leaves room for something stronger to rise.</w:t>
      </w:r>
    </w:p>
    <w:p w14:paraId="3D9E70F1" w14:textId="0C26E510" w:rsidR="00A201CF" w:rsidRPr="00A201CF" w:rsidRDefault="00A201CF" w:rsidP="00A201CF">
      <w:pPr>
        <w:ind w:firstLine="0"/>
        <w:rPr>
          <w:lang w:val="en-GB"/>
        </w:rPr>
      </w:pPr>
    </w:p>
    <w:p w14:paraId="025FA24C" w14:textId="77777777" w:rsidR="00A201CF" w:rsidRPr="00A201CF" w:rsidRDefault="00A201CF" w:rsidP="00A201CF">
      <w:pPr>
        <w:ind w:firstLine="0"/>
        <w:rPr>
          <w:b/>
          <w:bCs/>
          <w:lang w:val="en-GB"/>
        </w:rPr>
      </w:pPr>
      <w:r w:rsidRPr="00A201CF">
        <w:rPr>
          <w:b/>
          <w:bCs/>
          <w:lang w:val="en-GB"/>
        </w:rPr>
        <w:t>The Voice That Won’t Shut Up</w:t>
      </w:r>
    </w:p>
    <w:p w14:paraId="29E201CC" w14:textId="77777777" w:rsidR="00A201CF" w:rsidRPr="00A201CF" w:rsidRDefault="00A201CF" w:rsidP="00A201CF">
      <w:pPr>
        <w:ind w:firstLine="0"/>
        <w:rPr>
          <w:lang w:val="en-GB"/>
        </w:rPr>
      </w:pPr>
      <w:r w:rsidRPr="00A201CF">
        <w:rPr>
          <w:lang w:val="en-GB"/>
        </w:rPr>
        <w:t xml:space="preserve">Doubt isn’t quiet. It’s a constant voice, always whispering in your ear: </w:t>
      </w:r>
      <w:r w:rsidRPr="00A201CF">
        <w:rPr>
          <w:i/>
          <w:iCs/>
          <w:lang w:val="en-GB"/>
        </w:rPr>
        <w:t>You’re not enough. You’ll fail. Why even try?</w:t>
      </w:r>
      <w:r w:rsidRPr="00A201CF">
        <w:rPr>
          <w:lang w:val="en-GB"/>
        </w:rPr>
        <w:t xml:space="preserve"> Sometimes it doesn’t whisper — sometimes it screams. And no matter what you achieve, the voice finds a way to cut you down. It tells you you’re a fraud. It tells you you’ll be exposed. It tells you you’re wasting your time.</w:t>
      </w:r>
    </w:p>
    <w:p w14:paraId="5E6BADD3" w14:textId="77777777" w:rsidR="00A201CF" w:rsidRPr="00A201CF" w:rsidRDefault="00A201CF" w:rsidP="00A201CF">
      <w:pPr>
        <w:ind w:firstLine="0"/>
        <w:rPr>
          <w:lang w:val="en-GB"/>
        </w:rPr>
      </w:pPr>
      <w:r w:rsidRPr="00A201CF">
        <w:rPr>
          <w:lang w:val="en-GB"/>
        </w:rPr>
        <w:t>Most people try to silence the voice. They drown it in distractions, work harder to outrun it, or plaster over it with fake affirmations. But the voice doesn’t go away. The more you fight it, the louder it becomes. The secret isn’t silencing doubt — it’s learning how to live with it.</w:t>
      </w:r>
    </w:p>
    <w:p w14:paraId="63F869C4" w14:textId="77777777" w:rsidR="00A201CF" w:rsidRPr="00A201CF" w:rsidRDefault="00A201CF" w:rsidP="00A201CF">
      <w:pPr>
        <w:ind w:firstLine="0"/>
        <w:rPr>
          <w:lang w:val="en-GB"/>
        </w:rPr>
      </w:pPr>
      <w:r w:rsidRPr="00A201CF">
        <w:rPr>
          <w:lang w:val="en-GB"/>
        </w:rPr>
        <w:t>Doubt is part of the process. It keeps you questioning, keeps you humble, keeps you from drifting into arrogance. The trick is not to let it drive. Let it ride shotgun, let it mutter in the background, but don’t hand it the wheel. The voice won’t shut up, but it doesn’t have to control you. You can keep moving forward with doubt tagging along, and eventually, you’ll prove it wrong by the simple act of not quitting.</w:t>
      </w:r>
    </w:p>
    <w:p w14:paraId="4BFE768B" w14:textId="46AF54E3" w:rsidR="00A201CF" w:rsidRPr="00A201CF" w:rsidRDefault="00A201CF" w:rsidP="00A201CF">
      <w:pPr>
        <w:ind w:firstLine="0"/>
        <w:rPr>
          <w:lang w:val="en-GB"/>
        </w:rPr>
      </w:pPr>
    </w:p>
    <w:p w14:paraId="7F4E61F2" w14:textId="77777777" w:rsidR="00A201CF" w:rsidRDefault="00A201CF">
      <w:pPr>
        <w:rPr>
          <w:b/>
          <w:bCs/>
          <w:lang w:val="en-GB"/>
        </w:rPr>
      </w:pPr>
      <w:r>
        <w:rPr>
          <w:b/>
          <w:bCs/>
          <w:lang w:val="en-GB"/>
        </w:rPr>
        <w:br w:type="page"/>
      </w:r>
    </w:p>
    <w:p w14:paraId="7C169360" w14:textId="0F9C6EAB" w:rsidR="00A201CF" w:rsidRPr="00A201CF" w:rsidRDefault="00A201CF" w:rsidP="00A201CF">
      <w:pPr>
        <w:ind w:firstLine="0"/>
        <w:rPr>
          <w:b/>
          <w:bCs/>
          <w:lang w:val="en-GB"/>
        </w:rPr>
      </w:pPr>
      <w:r w:rsidRPr="00A201CF">
        <w:rPr>
          <w:b/>
          <w:bCs/>
          <w:lang w:val="en-GB"/>
        </w:rPr>
        <w:lastRenderedPageBreak/>
        <w:t>Doubt as a Companion</w:t>
      </w:r>
    </w:p>
    <w:p w14:paraId="0920C4C3" w14:textId="77777777" w:rsidR="00A201CF" w:rsidRPr="00A201CF" w:rsidRDefault="00A201CF" w:rsidP="00A201CF">
      <w:pPr>
        <w:ind w:firstLine="0"/>
        <w:rPr>
          <w:lang w:val="en-GB"/>
        </w:rPr>
      </w:pPr>
      <w:r w:rsidRPr="00A201CF">
        <w:rPr>
          <w:lang w:val="en-GB"/>
        </w:rPr>
        <w:t>It sounds strange, but doubt can be a companion. Not a friend exactly, but not always an enemy either. Doubt reminds you that what you’re chasing matters. If it didn’t, you wouldn’t care enough to feel uncertain. The presence of doubt means you’re risking something real, something worth wrestling with.</w:t>
      </w:r>
    </w:p>
    <w:p w14:paraId="49291C1F" w14:textId="77777777" w:rsidR="00A201CF" w:rsidRPr="00A201CF" w:rsidRDefault="00A201CF" w:rsidP="00A201CF">
      <w:pPr>
        <w:ind w:firstLine="0"/>
        <w:rPr>
          <w:lang w:val="en-GB"/>
        </w:rPr>
      </w:pPr>
      <w:r w:rsidRPr="00A201CF">
        <w:rPr>
          <w:lang w:val="en-GB"/>
        </w:rPr>
        <w:t>When you start treating doubt as a companion instead of a curse, everything shifts. You stop seeing it as a sign of weakness and start seeing it as proof you’re in the fight. Doubt is what pushes you to double-check, to prepare, to sharpen your skills. Without it, you’d become careless.</w:t>
      </w:r>
    </w:p>
    <w:p w14:paraId="49289C57" w14:textId="77777777" w:rsidR="00A201CF" w:rsidRPr="00A201CF" w:rsidRDefault="00A201CF" w:rsidP="00A201CF">
      <w:pPr>
        <w:ind w:firstLine="0"/>
        <w:rPr>
          <w:lang w:val="en-GB"/>
        </w:rPr>
      </w:pPr>
      <w:r w:rsidRPr="00A201CF">
        <w:rPr>
          <w:lang w:val="en-GB"/>
        </w:rPr>
        <w:t>The key is balance. Too much doubt paralyzes you. Too little makes you reckless. But held in its right place, doubt keeps you honest. It keeps you learning, adjusting, growing.</w:t>
      </w:r>
    </w:p>
    <w:p w14:paraId="36028F98" w14:textId="77777777" w:rsidR="00A201CF" w:rsidRPr="00A201CF" w:rsidRDefault="00A201CF" w:rsidP="00A201CF">
      <w:pPr>
        <w:ind w:firstLine="0"/>
        <w:rPr>
          <w:lang w:val="en-GB"/>
        </w:rPr>
      </w:pPr>
      <w:r w:rsidRPr="00A201CF">
        <w:rPr>
          <w:lang w:val="en-GB"/>
        </w:rPr>
        <w:t>Purpose doesn’t mean erasing doubt. It means carrying it with you, refusing to let it stop you, and realizing that even the strongest lives are lived with uncertainty buzzing in the background. The burden of doubt never fully leaves — but it doesn’t have to break you. It can be the very weight that forges your strength.</w:t>
      </w:r>
    </w:p>
    <w:p w14:paraId="7C2DB98A" w14:textId="77777777" w:rsidR="00A201CF" w:rsidRDefault="00A201CF">
      <w:pPr>
        <w:rPr>
          <w:lang w:val="en-GB"/>
        </w:rPr>
      </w:pPr>
      <w:r>
        <w:rPr>
          <w:lang w:val="en-GB"/>
        </w:rPr>
        <w:br w:type="page"/>
      </w:r>
    </w:p>
    <w:p w14:paraId="0EE74E4F" w14:textId="77777777" w:rsidR="0025535F" w:rsidRPr="0025535F" w:rsidRDefault="0025535F" w:rsidP="0025535F">
      <w:pPr>
        <w:pStyle w:val="Heading1"/>
        <w:ind w:firstLine="0"/>
        <w:rPr>
          <w:b/>
          <w:bCs/>
          <w:lang w:val="en-GB"/>
        </w:rPr>
      </w:pPr>
      <w:bookmarkStart w:id="30" w:name="_Toc208320251"/>
      <w:r w:rsidRPr="0025535F">
        <w:rPr>
          <w:b/>
          <w:bCs/>
          <w:lang w:val="en-GB"/>
        </w:rPr>
        <w:lastRenderedPageBreak/>
        <w:t>Chapter 30: The Restlessness That Saves Us</w:t>
      </w:r>
      <w:bookmarkEnd w:id="30"/>
    </w:p>
    <w:p w14:paraId="5AB3D4B6" w14:textId="77777777" w:rsidR="0025535F" w:rsidRPr="0025535F" w:rsidRDefault="0025535F" w:rsidP="0025535F">
      <w:pPr>
        <w:ind w:firstLine="0"/>
        <w:rPr>
          <w:b/>
          <w:bCs/>
          <w:lang w:val="en-GB"/>
        </w:rPr>
      </w:pPr>
      <w:r w:rsidRPr="0025535F">
        <w:rPr>
          <w:b/>
          <w:bCs/>
          <w:lang w:val="en-GB"/>
        </w:rPr>
        <w:t>Purpose Alive in the Search</w:t>
      </w:r>
    </w:p>
    <w:p w14:paraId="3FF423CF" w14:textId="77777777" w:rsidR="0025535F" w:rsidRPr="0025535F" w:rsidRDefault="0025535F" w:rsidP="0025535F">
      <w:pPr>
        <w:ind w:firstLine="0"/>
        <w:rPr>
          <w:lang w:val="en-GB"/>
        </w:rPr>
      </w:pPr>
      <w:r w:rsidRPr="0025535F">
        <w:rPr>
          <w:lang w:val="en-GB"/>
        </w:rPr>
        <w:t xml:space="preserve">Most people think restlessness is a curse. They see it as a flaw, a sign of being ungrateful, or proof that you’ll never be satisfied. But what if restlessness is the very thing that keeps you alive? That itch that won’t let you settle, that gnawing sense of </w:t>
      </w:r>
      <w:r w:rsidRPr="0025535F">
        <w:rPr>
          <w:i/>
          <w:iCs/>
          <w:lang w:val="en-GB"/>
        </w:rPr>
        <w:t>something more</w:t>
      </w:r>
      <w:r w:rsidRPr="0025535F">
        <w:rPr>
          <w:lang w:val="en-GB"/>
        </w:rPr>
        <w:t xml:space="preserve"> — it’s not your enemy. It’s the heartbeat of your purpose.</w:t>
      </w:r>
    </w:p>
    <w:p w14:paraId="140E7FF0" w14:textId="77777777" w:rsidR="0025535F" w:rsidRPr="0025535F" w:rsidRDefault="0025535F" w:rsidP="0025535F">
      <w:pPr>
        <w:ind w:firstLine="0"/>
        <w:rPr>
          <w:lang w:val="en-GB"/>
        </w:rPr>
      </w:pPr>
      <w:r w:rsidRPr="0025535F">
        <w:rPr>
          <w:lang w:val="en-GB"/>
        </w:rPr>
        <w:t>Restlessness forces you to keep searching, even when comfort tempts you to stop. It drives you to try new things, to step into unknown spaces, to keep asking questions no one else wants to ask. Without it, you’d sink into safety and never stretch again. With it, you’re always in motion, always alive to possibility.</w:t>
      </w:r>
    </w:p>
    <w:p w14:paraId="0B4ED576" w14:textId="77777777" w:rsidR="0025535F" w:rsidRPr="0025535F" w:rsidRDefault="0025535F" w:rsidP="0025535F">
      <w:pPr>
        <w:ind w:firstLine="0"/>
        <w:rPr>
          <w:lang w:val="en-GB"/>
        </w:rPr>
      </w:pPr>
      <w:r w:rsidRPr="0025535F">
        <w:rPr>
          <w:lang w:val="en-GB"/>
        </w:rPr>
        <w:t>The search itself is where purpose lives. It’s not about reaching some final answer that erases all questions. It’s about letting the questions themselves shape you. That constant tension, that never-ending hunger — it’s not proof you’re broken. It’s proof you’re still becoming. Restlessness is the reminder that you haven’t quit. That you’re still awake. That your story isn’t finished yet.</w:t>
      </w:r>
    </w:p>
    <w:p w14:paraId="6A5FB6FA" w14:textId="20BECB38" w:rsidR="0025535F" w:rsidRPr="0025535F" w:rsidRDefault="0025535F" w:rsidP="0025535F">
      <w:pPr>
        <w:ind w:firstLine="0"/>
        <w:rPr>
          <w:lang w:val="en-GB"/>
        </w:rPr>
      </w:pPr>
    </w:p>
    <w:p w14:paraId="74FB8DFA" w14:textId="77777777" w:rsidR="0025535F" w:rsidRPr="0025535F" w:rsidRDefault="0025535F" w:rsidP="0025535F">
      <w:pPr>
        <w:ind w:firstLine="0"/>
        <w:rPr>
          <w:b/>
          <w:bCs/>
          <w:lang w:val="en-GB"/>
        </w:rPr>
      </w:pPr>
      <w:r w:rsidRPr="0025535F">
        <w:rPr>
          <w:b/>
          <w:bCs/>
          <w:lang w:val="en-GB"/>
        </w:rPr>
        <w:t>The Gift of Never Settling</w:t>
      </w:r>
    </w:p>
    <w:p w14:paraId="7182A501" w14:textId="77777777" w:rsidR="0025535F" w:rsidRPr="0025535F" w:rsidRDefault="0025535F" w:rsidP="0025535F">
      <w:pPr>
        <w:ind w:firstLine="0"/>
        <w:rPr>
          <w:lang w:val="en-GB"/>
        </w:rPr>
      </w:pPr>
      <w:r w:rsidRPr="0025535F">
        <w:rPr>
          <w:lang w:val="en-GB"/>
        </w:rPr>
        <w:t>There’s a strange gift in never feeling fully “done.” It keeps you moving when others stop. It keeps you hungry when others settle. It keeps you alive in ways that comfort never could. Settling might give you peace, but it also risks killing your spirit. Purpose thrives in the space where you refuse to settle.</w:t>
      </w:r>
    </w:p>
    <w:p w14:paraId="3C011ADD" w14:textId="77777777" w:rsidR="0025535F" w:rsidRPr="0025535F" w:rsidRDefault="0025535F" w:rsidP="0025535F">
      <w:pPr>
        <w:ind w:firstLine="0"/>
        <w:rPr>
          <w:lang w:val="en-GB"/>
        </w:rPr>
      </w:pPr>
      <w:r w:rsidRPr="0025535F">
        <w:rPr>
          <w:lang w:val="en-GB"/>
        </w:rPr>
        <w:t>Never settling doesn’t mean you’re always miserable. It doesn’t mean you can’t enjoy what you’ve built. It means you understand there’s always more depth to reach, more truth to uncover, more life to live. It’s the refusal to numb yourself into contentment when you know deep down something more is possible.</w:t>
      </w:r>
    </w:p>
    <w:p w14:paraId="117061BC" w14:textId="77777777" w:rsidR="0025535F" w:rsidRPr="0025535F" w:rsidRDefault="0025535F" w:rsidP="0025535F">
      <w:pPr>
        <w:ind w:firstLine="0"/>
        <w:rPr>
          <w:lang w:val="en-GB"/>
        </w:rPr>
      </w:pPr>
      <w:r w:rsidRPr="0025535F">
        <w:rPr>
          <w:lang w:val="en-GB"/>
        </w:rPr>
        <w:t>The gift is that never settling makes you grow. It keeps you on the edge, where growth and transformation happen. It prevents you from shrinking into autopilot. And while it can feel exhausting, it also means you’ll never stop discovering who you can become. Settling ends the story. Refusing to settle keeps the story alive.</w:t>
      </w:r>
    </w:p>
    <w:p w14:paraId="1F622DC9" w14:textId="7F117330" w:rsidR="0025535F" w:rsidRPr="0025535F" w:rsidRDefault="0025535F" w:rsidP="0025535F">
      <w:pPr>
        <w:ind w:firstLine="0"/>
        <w:rPr>
          <w:lang w:val="en-GB"/>
        </w:rPr>
      </w:pPr>
    </w:p>
    <w:p w14:paraId="7A5A55E1" w14:textId="77777777" w:rsidR="002136FF" w:rsidRDefault="002136FF">
      <w:pPr>
        <w:rPr>
          <w:b/>
          <w:bCs/>
          <w:lang w:val="en-GB"/>
        </w:rPr>
      </w:pPr>
      <w:r>
        <w:rPr>
          <w:b/>
          <w:bCs/>
          <w:lang w:val="en-GB"/>
        </w:rPr>
        <w:br w:type="page"/>
      </w:r>
    </w:p>
    <w:p w14:paraId="14832C3F" w14:textId="7FFF25CE" w:rsidR="0025535F" w:rsidRPr="0025535F" w:rsidRDefault="0025535F" w:rsidP="0025535F">
      <w:pPr>
        <w:ind w:firstLine="0"/>
        <w:rPr>
          <w:b/>
          <w:bCs/>
          <w:lang w:val="en-GB"/>
        </w:rPr>
      </w:pPr>
      <w:r w:rsidRPr="0025535F">
        <w:rPr>
          <w:b/>
          <w:bCs/>
          <w:lang w:val="en-GB"/>
        </w:rPr>
        <w:lastRenderedPageBreak/>
        <w:t>The Journey as Proof of Being</w:t>
      </w:r>
    </w:p>
    <w:p w14:paraId="07453785" w14:textId="77777777" w:rsidR="0025535F" w:rsidRPr="0025535F" w:rsidRDefault="0025535F" w:rsidP="0025535F">
      <w:pPr>
        <w:ind w:firstLine="0"/>
        <w:rPr>
          <w:lang w:val="en-GB"/>
        </w:rPr>
      </w:pPr>
      <w:r w:rsidRPr="0025535F">
        <w:rPr>
          <w:lang w:val="en-GB"/>
        </w:rPr>
        <w:t>At the end of it all, purpose isn’t a neat answer you carry in your pocket. It’s the trail you’ve walked, the risks you’ve taken, the scars you’ve earned. The journey itself is the proof that you’ve lived.</w:t>
      </w:r>
    </w:p>
    <w:p w14:paraId="056F9980" w14:textId="77777777" w:rsidR="0025535F" w:rsidRPr="0025535F" w:rsidRDefault="0025535F" w:rsidP="0025535F">
      <w:pPr>
        <w:ind w:firstLine="0"/>
        <w:rPr>
          <w:lang w:val="en-GB"/>
        </w:rPr>
      </w:pPr>
      <w:r w:rsidRPr="0025535F">
        <w:rPr>
          <w:lang w:val="en-GB"/>
        </w:rPr>
        <w:t>Every doubt, every failure, every restless night staring at the ceiling — they’re not wasted. They’re the evidence that you cared enough to keep moving. People who never wrestled with purpose didn’t live less painful lives — they just lived smaller ones. Purpose doesn’t erase pain. It gives the pain meaning.</w:t>
      </w:r>
    </w:p>
    <w:p w14:paraId="25606F1C" w14:textId="77777777" w:rsidR="0025535F" w:rsidRPr="0025535F" w:rsidRDefault="0025535F" w:rsidP="0025535F">
      <w:pPr>
        <w:ind w:firstLine="0"/>
        <w:rPr>
          <w:lang w:val="en-GB"/>
        </w:rPr>
      </w:pPr>
      <w:r w:rsidRPr="0025535F">
        <w:rPr>
          <w:lang w:val="en-GB"/>
        </w:rPr>
        <w:t>The journey is messy, incomplete, and often frustrating. But it’s also beautiful. It’s the raw proof that you were here, that you mattered, that you tried. You don’t need to “arrive” to validate your life. The search itself is enough.</w:t>
      </w:r>
    </w:p>
    <w:p w14:paraId="7F935411" w14:textId="77777777" w:rsidR="0025535F" w:rsidRPr="0025535F" w:rsidRDefault="0025535F" w:rsidP="0025535F">
      <w:pPr>
        <w:ind w:firstLine="0"/>
        <w:rPr>
          <w:lang w:val="en-GB"/>
        </w:rPr>
      </w:pPr>
      <w:r w:rsidRPr="0025535F">
        <w:rPr>
          <w:lang w:val="en-GB"/>
        </w:rPr>
        <w:t>Purpose isn’t found at the end. It’s lived in the becoming. And as long as you keep walking, restless and unfinished, your life carries meaning. Not because you solved the riddle, but because you refused to stop asking.</w:t>
      </w:r>
    </w:p>
    <w:p w14:paraId="7CE61D90" w14:textId="77777777" w:rsidR="0025535F" w:rsidRDefault="0025535F">
      <w:pPr>
        <w:rPr>
          <w:lang w:val="en-GB"/>
        </w:rPr>
      </w:pPr>
      <w:r>
        <w:rPr>
          <w:lang w:val="en-GB"/>
        </w:rPr>
        <w:br w:type="page"/>
      </w:r>
    </w:p>
    <w:p w14:paraId="2DC1CEBC" w14:textId="77777777" w:rsidR="0025535F" w:rsidRPr="00FC7BC6" w:rsidRDefault="0025535F" w:rsidP="00FC7BC6">
      <w:pPr>
        <w:ind w:firstLine="0"/>
        <w:rPr>
          <w:b/>
          <w:bCs/>
          <w:color w:val="0070C0"/>
          <w:sz w:val="32"/>
          <w:szCs w:val="32"/>
          <w:lang w:val="en-GB"/>
        </w:rPr>
      </w:pPr>
      <w:bookmarkStart w:id="31" w:name="_Toc208320124"/>
      <w:r w:rsidRPr="00FC7BC6">
        <w:rPr>
          <w:b/>
          <w:bCs/>
          <w:color w:val="0070C0"/>
          <w:sz w:val="32"/>
          <w:szCs w:val="32"/>
          <w:lang w:val="en-GB"/>
        </w:rPr>
        <w:lastRenderedPageBreak/>
        <w:t>Conclusion: The Restlessness That Saves Us</w:t>
      </w:r>
      <w:bookmarkEnd w:id="31"/>
    </w:p>
    <w:p w14:paraId="7F24CD85" w14:textId="77777777" w:rsidR="0025535F" w:rsidRPr="0025535F" w:rsidRDefault="0025535F" w:rsidP="0025535F">
      <w:pPr>
        <w:ind w:firstLine="0"/>
        <w:rPr>
          <w:b/>
          <w:bCs/>
          <w:lang w:val="en-GB"/>
        </w:rPr>
      </w:pPr>
      <w:r w:rsidRPr="0025535F">
        <w:rPr>
          <w:b/>
          <w:bCs/>
          <w:lang w:val="en-GB"/>
        </w:rPr>
        <w:t>Purpose Is Alive in the Search</w:t>
      </w:r>
    </w:p>
    <w:p w14:paraId="41ED759B" w14:textId="77777777" w:rsidR="0025535F" w:rsidRPr="0025535F" w:rsidRDefault="0025535F" w:rsidP="0025535F">
      <w:pPr>
        <w:ind w:firstLine="0"/>
        <w:rPr>
          <w:lang w:val="en-GB"/>
        </w:rPr>
      </w:pPr>
      <w:r w:rsidRPr="0025535F">
        <w:rPr>
          <w:lang w:val="en-GB"/>
        </w:rPr>
        <w:t>You may never wake up one morning with a perfect sentence that sums up your purpose. And that’s okay. Purpose isn’t a final answer — it’s a living, breathing process. It moves with you. It grows when you grow. It breaks when you break, and it renews when you rise again. The search itself is what keeps it alive.</w:t>
      </w:r>
    </w:p>
    <w:p w14:paraId="4DC592C0" w14:textId="77777777" w:rsidR="0025535F" w:rsidRPr="0025535F" w:rsidRDefault="0025535F" w:rsidP="0025535F">
      <w:pPr>
        <w:ind w:firstLine="0"/>
        <w:rPr>
          <w:lang w:val="en-GB"/>
        </w:rPr>
      </w:pPr>
      <w:r w:rsidRPr="0025535F">
        <w:rPr>
          <w:lang w:val="en-GB"/>
        </w:rPr>
        <w:t>If you’re restless, don’t take it as proof that you’re lost. Take it as proof that you’re still alive, still fighting, still refusing to settle. Restlessness is a sign that you care enough to keep asking, to keep reaching, to keep becoming.</w:t>
      </w:r>
    </w:p>
    <w:p w14:paraId="2F9BA89E" w14:textId="4F13DBE8" w:rsidR="0025535F" w:rsidRPr="0025535F" w:rsidRDefault="0025535F" w:rsidP="0025535F">
      <w:pPr>
        <w:ind w:firstLine="0"/>
        <w:rPr>
          <w:lang w:val="en-GB"/>
        </w:rPr>
      </w:pPr>
    </w:p>
    <w:p w14:paraId="01A07936" w14:textId="77777777" w:rsidR="0025535F" w:rsidRPr="0025535F" w:rsidRDefault="0025535F" w:rsidP="0025535F">
      <w:pPr>
        <w:ind w:firstLine="0"/>
        <w:rPr>
          <w:b/>
          <w:bCs/>
          <w:lang w:val="en-GB"/>
        </w:rPr>
      </w:pPr>
      <w:r w:rsidRPr="0025535F">
        <w:rPr>
          <w:b/>
          <w:bCs/>
          <w:lang w:val="en-GB"/>
        </w:rPr>
        <w:t>The Gift of Never Settling</w:t>
      </w:r>
    </w:p>
    <w:p w14:paraId="0456CEDC" w14:textId="77777777" w:rsidR="0025535F" w:rsidRPr="0025535F" w:rsidRDefault="0025535F" w:rsidP="0025535F">
      <w:pPr>
        <w:ind w:firstLine="0"/>
        <w:rPr>
          <w:lang w:val="en-GB"/>
        </w:rPr>
      </w:pPr>
      <w:r w:rsidRPr="0025535F">
        <w:rPr>
          <w:lang w:val="en-GB"/>
        </w:rPr>
        <w:t>Settling down into “good enough” might look peaceful, but it often kills the spark inside. The gift of never settling is that you never stop stretching. You keep expanding, you keep unfolding, you keep stepping into places where you’re unprepared — and that’s where life is richest.</w:t>
      </w:r>
    </w:p>
    <w:p w14:paraId="114A70EB" w14:textId="77777777" w:rsidR="0025535F" w:rsidRPr="0025535F" w:rsidRDefault="0025535F" w:rsidP="0025535F">
      <w:pPr>
        <w:ind w:firstLine="0"/>
        <w:rPr>
          <w:lang w:val="en-GB"/>
        </w:rPr>
      </w:pPr>
      <w:r w:rsidRPr="0025535F">
        <w:rPr>
          <w:lang w:val="en-GB"/>
        </w:rPr>
        <w:t>Never settling doesn’t mean rejecting everything you have. It means appreciating it while still making room for what’s next. It means living as if your life isn’t finished yet — because it isn’t. That hunger you carry? It’s not weakness. It’s a compass.</w:t>
      </w:r>
    </w:p>
    <w:p w14:paraId="6FDA9FAC" w14:textId="4C3C4839" w:rsidR="0025535F" w:rsidRPr="0025535F" w:rsidRDefault="0025535F" w:rsidP="0025535F">
      <w:pPr>
        <w:ind w:firstLine="0"/>
        <w:rPr>
          <w:lang w:val="en-GB"/>
        </w:rPr>
      </w:pPr>
    </w:p>
    <w:p w14:paraId="312C822D" w14:textId="77777777" w:rsidR="0025535F" w:rsidRPr="0025535F" w:rsidRDefault="0025535F" w:rsidP="0025535F">
      <w:pPr>
        <w:ind w:firstLine="0"/>
        <w:rPr>
          <w:b/>
          <w:bCs/>
          <w:lang w:val="en-GB"/>
        </w:rPr>
      </w:pPr>
      <w:r w:rsidRPr="0025535F">
        <w:rPr>
          <w:b/>
          <w:bCs/>
          <w:lang w:val="en-GB"/>
        </w:rPr>
        <w:t>The Journey as Proof of Being</w:t>
      </w:r>
    </w:p>
    <w:p w14:paraId="138ACB99" w14:textId="77777777" w:rsidR="0025535F" w:rsidRPr="0025535F" w:rsidRDefault="0025535F" w:rsidP="0025535F">
      <w:pPr>
        <w:ind w:firstLine="0"/>
        <w:rPr>
          <w:lang w:val="en-GB"/>
        </w:rPr>
      </w:pPr>
      <w:r w:rsidRPr="0025535F">
        <w:rPr>
          <w:lang w:val="en-GB"/>
        </w:rPr>
        <w:t>In the end, your purpose isn’t something you hold in your hands. It’s written in the road you walked, the risks you took, and the ways you kept showing up even when it hurt. The questions, the doubts, the nights of restlessness — they weren’t signs of failure. They were signs of life.</w:t>
      </w:r>
    </w:p>
    <w:p w14:paraId="4EB1587D" w14:textId="77B20F0B" w:rsidR="00486892" w:rsidRDefault="0025535F" w:rsidP="0025535F">
      <w:pPr>
        <w:ind w:firstLine="0"/>
        <w:rPr>
          <w:lang w:val="en-GB"/>
        </w:rPr>
      </w:pPr>
      <w:r w:rsidRPr="0025535F">
        <w:rPr>
          <w:lang w:val="en-GB"/>
        </w:rPr>
        <w:t>Purpose is not about arrival. It’s about becoming. And if you’ve kept walking, kept searching, kept refusing to settle, then you’ve already lived with purpose. The restlessness that drives you isn’t something to escape. It’s something to embrace. It’s the very thing that saves you.</w:t>
      </w:r>
    </w:p>
    <w:p w14:paraId="04F8184E" w14:textId="77777777" w:rsidR="00486892" w:rsidRDefault="00486892">
      <w:pPr>
        <w:rPr>
          <w:lang w:val="en-GB"/>
        </w:rPr>
      </w:pPr>
      <w:r>
        <w:rPr>
          <w:lang w:val="en-GB"/>
        </w:rPr>
        <w:br w:type="page"/>
      </w:r>
    </w:p>
    <w:p w14:paraId="6B5A0656" w14:textId="1ECBF17C" w:rsidR="00165C5F" w:rsidRPr="00486892" w:rsidRDefault="00486892" w:rsidP="00486892">
      <w:pPr>
        <w:ind w:firstLine="0"/>
        <w:jc w:val="center"/>
        <w:rPr>
          <w:b/>
          <w:bCs/>
          <w:sz w:val="56"/>
          <w:szCs w:val="56"/>
          <w:lang w:val="en-GB"/>
        </w:rPr>
      </w:pPr>
      <w:r w:rsidRPr="00486892">
        <w:rPr>
          <w:b/>
          <w:bCs/>
          <w:sz w:val="56"/>
          <w:szCs w:val="56"/>
          <w:lang w:val="en-GB"/>
        </w:rPr>
        <w:lastRenderedPageBreak/>
        <w:t>Want The Entire Collection?</w:t>
      </w:r>
    </w:p>
    <w:p w14:paraId="27F92A54" w14:textId="794A9792" w:rsidR="00486892" w:rsidRDefault="00486892" w:rsidP="00486892">
      <w:pPr>
        <w:ind w:firstLine="0"/>
        <w:jc w:val="center"/>
        <w:rPr>
          <w:lang w:val="en-GB"/>
        </w:rPr>
      </w:pPr>
      <w:r>
        <w:rPr>
          <w:noProof/>
          <w:lang w:val="en-GB"/>
        </w:rPr>
        <w:drawing>
          <wp:inline distT="0" distB="0" distL="0" distR="0" wp14:anchorId="3DA5B8A5" wp14:editId="7C2B8626">
            <wp:extent cx="5943600" cy="3343275"/>
            <wp:effectExtent l="0" t="0" r="0" b="9525"/>
            <wp:docPr id="1587346778" name="Picture 1">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7346778" name="Picture 1">
                      <a:hlinkClick r:id="rId9"/>
                    </pic:cNvPr>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16D25F81" w14:textId="4647B70C" w:rsidR="0086460B" w:rsidRPr="00556EBB" w:rsidRDefault="00556EBB" w:rsidP="00486892">
      <w:pPr>
        <w:ind w:firstLine="0"/>
        <w:jc w:val="center"/>
        <w:rPr>
          <w:b/>
          <w:bCs/>
          <w:sz w:val="72"/>
          <w:szCs w:val="72"/>
          <w:lang w:val="en-CA"/>
        </w:rPr>
      </w:pPr>
      <w:hyperlink r:id="rId11" w:history="1">
        <w:r w:rsidR="00486892" w:rsidRPr="00556EBB">
          <w:rPr>
            <w:rStyle w:val="Hyperlink"/>
            <w:b/>
            <w:bCs/>
            <w:sz w:val="72"/>
            <w:szCs w:val="72"/>
            <w:lang w:val="en-CA"/>
          </w:rPr>
          <w:t>Get Instant Access</w:t>
        </w:r>
        <w:r w:rsidRPr="00556EBB">
          <w:rPr>
            <w:rStyle w:val="Hyperlink"/>
            <w:b/>
            <w:bCs/>
            <w:sz w:val="72"/>
            <w:szCs w:val="72"/>
            <w:lang w:val="en-CA"/>
          </w:rPr>
          <w:t xml:space="preserve"> Here</w:t>
        </w:r>
      </w:hyperlink>
    </w:p>
    <w:p w14:paraId="6CC56025" w14:textId="77777777" w:rsidR="00486892" w:rsidRPr="00165C5F" w:rsidRDefault="00486892" w:rsidP="00486892">
      <w:pPr>
        <w:ind w:firstLine="0"/>
        <w:jc w:val="center"/>
        <w:rPr>
          <w:lang w:val="en-GB"/>
        </w:rPr>
      </w:pPr>
    </w:p>
    <w:p w14:paraId="118DB2F1" w14:textId="77777777" w:rsidR="00486892" w:rsidRDefault="00486892">
      <w:pPr>
        <w:rPr>
          <w:b/>
          <w:bCs/>
          <w:sz w:val="32"/>
          <w:szCs w:val="32"/>
          <w:lang w:val="en-GB"/>
        </w:rPr>
      </w:pPr>
      <w:r>
        <w:rPr>
          <w:b/>
          <w:bCs/>
          <w:sz w:val="32"/>
          <w:szCs w:val="32"/>
          <w:lang w:val="en-GB"/>
        </w:rPr>
        <w:br w:type="page"/>
      </w:r>
    </w:p>
    <w:p w14:paraId="452A802C" w14:textId="19E8C301" w:rsidR="00FE17D2" w:rsidRPr="003B6AA9" w:rsidRDefault="00FE17D2" w:rsidP="00FE17D2">
      <w:pPr>
        <w:ind w:firstLine="0"/>
        <w:jc w:val="center"/>
        <w:rPr>
          <w:b/>
          <w:bCs/>
          <w:sz w:val="32"/>
          <w:szCs w:val="32"/>
          <w:lang w:val="en-GB"/>
        </w:rPr>
      </w:pPr>
      <w:r w:rsidRPr="003B6AA9">
        <w:rPr>
          <w:b/>
          <w:bCs/>
          <w:sz w:val="32"/>
          <w:szCs w:val="32"/>
          <w:lang w:val="en-GB"/>
        </w:rPr>
        <w:lastRenderedPageBreak/>
        <w:t xml:space="preserve">© </w:t>
      </w:r>
      <w:r>
        <w:rPr>
          <w:b/>
          <w:bCs/>
          <w:sz w:val="32"/>
          <w:szCs w:val="32"/>
          <w:lang w:val="en-GB"/>
        </w:rPr>
        <w:t>[YEAR]</w:t>
      </w:r>
      <w:r w:rsidRPr="003B6AA9">
        <w:rPr>
          <w:b/>
          <w:bCs/>
          <w:sz w:val="32"/>
          <w:szCs w:val="32"/>
          <w:lang w:val="en-GB"/>
        </w:rPr>
        <w:t xml:space="preserve"> [Your Name or Business Name]. All Rights Reserved.</w:t>
      </w:r>
    </w:p>
    <w:p w14:paraId="0A83F9D8" w14:textId="72C28838" w:rsidR="00FE17D2" w:rsidRPr="003B6AA9" w:rsidRDefault="00FE17D2" w:rsidP="00FE17D2">
      <w:pPr>
        <w:ind w:firstLine="0"/>
        <w:rPr>
          <w:sz w:val="24"/>
          <w:szCs w:val="24"/>
          <w:lang w:val="en-GB"/>
        </w:rPr>
      </w:pPr>
      <w:r w:rsidRPr="003B6AA9">
        <w:rPr>
          <w:sz w:val="24"/>
          <w:szCs w:val="24"/>
          <w:lang w:val="en-GB"/>
        </w:rPr>
        <w:t xml:space="preserve">This </w:t>
      </w:r>
      <w:r w:rsidR="00B97DCB">
        <w:rPr>
          <w:sz w:val="24"/>
          <w:szCs w:val="24"/>
          <w:lang w:val="en-GB"/>
        </w:rPr>
        <w:t>eBook</w:t>
      </w:r>
      <w:r w:rsidRPr="003B6AA9">
        <w:rPr>
          <w:sz w:val="24"/>
          <w:szCs w:val="24"/>
          <w:lang w:val="en-GB"/>
        </w:rPr>
        <w:t xml:space="preserve"> and its contents are protected by copyright law. No part of this </w:t>
      </w:r>
      <w:r w:rsidR="00B97DCB">
        <w:rPr>
          <w:sz w:val="24"/>
          <w:szCs w:val="24"/>
          <w:lang w:val="en-GB"/>
        </w:rPr>
        <w:t>eBook</w:t>
      </w:r>
      <w:r w:rsidRPr="003B6AA9">
        <w:rPr>
          <w:sz w:val="24"/>
          <w:szCs w:val="24"/>
          <w:lang w:val="en-GB"/>
        </w:rPr>
        <w:t xml:space="preserve"> may be copied, reproduced, distributed, or transmitted in any form or by any means, including photocopying, recording, or other electronic or mechanical methods, without the prior written permission of the author, except in the case of brief quotations used in reviews or educational settings.</w:t>
      </w:r>
    </w:p>
    <w:p w14:paraId="04148F7E" w14:textId="4FCFC970" w:rsidR="00FE17D2" w:rsidRPr="003B6AA9" w:rsidRDefault="00FE17D2" w:rsidP="00FE17D2">
      <w:pPr>
        <w:ind w:firstLine="0"/>
        <w:rPr>
          <w:sz w:val="24"/>
          <w:szCs w:val="24"/>
          <w:lang w:val="en-GB"/>
        </w:rPr>
      </w:pPr>
      <w:r>
        <w:rPr>
          <w:sz w:val="24"/>
          <w:szCs w:val="24"/>
          <w:lang w:val="en-GB"/>
        </w:rPr>
        <w:t xml:space="preserve">This </w:t>
      </w:r>
      <w:r w:rsidR="00B97DCB">
        <w:rPr>
          <w:sz w:val="24"/>
          <w:szCs w:val="24"/>
          <w:lang w:val="en-GB"/>
        </w:rPr>
        <w:t>eBook</w:t>
      </w:r>
      <w:r>
        <w:rPr>
          <w:sz w:val="24"/>
          <w:szCs w:val="24"/>
          <w:lang w:val="en-GB"/>
        </w:rPr>
        <w:t xml:space="preserve">'s unauthorized reproduction or distribution </w:t>
      </w:r>
      <w:r w:rsidRPr="003B6AA9">
        <w:rPr>
          <w:sz w:val="24"/>
          <w:szCs w:val="24"/>
          <w:lang w:val="en-GB"/>
        </w:rPr>
        <w:t>is prohibited and may result in legal action.</w:t>
      </w:r>
    </w:p>
    <w:p w14:paraId="23D174D8" w14:textId="77777777" w:rsidR="00FE17D2" w:rsidRPr="003B6AA9" w:rsidRDefault="00FE17D2" w:rsidP="00FE17D2">
      <w:pPr>
        <w:ind w:firstLine="0"/>
        <w:rPr>
          <w:sz w:val="24"/>
          <w:szCs w:val="24"/>
          <w:lang w:val="en-GB"/>
        </w:rPr>
      </w:pPr>
      <w:r w:rsidRPr="003B6AA9">
        <w:rPr>
          <w:sz w:val="24"/>
          <w:szCs w:val="24"/>
          <w:lang w:val="en-GB"/>
        </w:rPr>
        <w:t>For permission requests, please contact:</w:t>
      </w:r>
      <w:r w:rsidRPr="003B6AA9">
        <w:rPr>
          <w:sz w:val="24"/>
          <w:szCs w:val="24"/>
          <w:lang w:val="en-GB"/>
        </w:rPr>
        <w:br/>
        <w:t>[Your Contact Information]</w:t>
      </w:r>
    </w:p>
    <w:p w14:paraId="357C526B" w14:textId="77777777" w:rsidR="00FE17D2" w:rsidRPr="00332A32" w:rsidRDefault="00FE17D2" w:rsidP="00FE17D2">
      <w:pPr>
        <w:ind w:firstLine="0"/>
        <w:rPr>
          <w:sz w:val="24"/>
          <w:szCs w:val="24"/>
          <w:lang w:val="en-CA"/>
        </w:rPr>
      </w:pPr>
    </w:p>
    <w:p w14:paraId="7496E2E6" w14:textId="77777777" w:rsidR="008E1E32" w:rsidRPr="00FE17D2" w:rsidRDefault="008E1E32" w:rsidP="00FE17D2">
      <w:pPr>
        <w:ind w:firstLine="0"/>
        <w:rPr>
          <w:lang w:val="en-CA"/>
        </w:rPr>
      </w:pPr>
    </w:p>
    <w:sectPr w:rsidR="008E1E32" w:rsidRPr="00FE17D2">
      <w:footerReference w:type="default" r:id="rId12"/>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D4E7F7" w14:textId="77777777" w:rsidR="002D6A33" w:rsidRDefault="002D6A33" w:rsidP="00402181">
      <w:pPr>
        <w:spacing w:after="0" w:line="240" w:lineRule="auto"/>
      </w:pPr>
      <w:r>
        <w:separator/>
      </w:r>
    </w:p>
  </w:endnote>
  <w:endnote w:type="continuationSeparator" w:id="0">
    <w:p w14:paraId="41EDFB4D" w14:textId="77777777" w:rsidR="002D6A33" w:rsidRDefault="002D6A33" w:rsidP="0040218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67916539"/>
      <w:docPartObj>
        <w:docPartGallery w:val="Page Numbers (Bottom of Page)"/>
        <w:docPartUnique/>
      </w:docPartObj>
    </w:sdtPr>
    <w:sdtEndPr>
      <w:rPr>
        <w:noProof/>
      </w:rPr>
    </w:sdtEndPr>
    <w:sdtContent>
      <w:p w14:paraId="18970549" w14:textId="7D89E8F1" w:rsidR="00402181" w:rsidRDefault="00402181">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1C432DF0" w14:textId="77777777" w:rsidR="00402181" w:rsidRDefault="0040218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E9B784C" w14:textId="77777777" w:rsidR="002D6A33" w:rsidRDefault="002D6A33" w:rsidP="00402181">
      <w:pPr>
        <w:spacing w:after="0" w:line="240" w:lineRule="auto"/>
      </w:pPr>
      <w:r>
        <w:separator/>
      </w:r>
    </w:p>
  </w:footnote>
  <w:footnote w:type="continuationSeparator" w:id="0">
    <w:p w14:paraId="355E1A9C" w14:textId="77777777" w:rsidR="002D6A33" w:rsidRDefault="002D6A33" w:rsidP="0040218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203A0A"/>
    <w:multiLevelType w:val="multilevel"/>
    <w:tmpl w:val="83A865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552C65"/>
    <w:multiLevelType w:val="multilevel"/>
    <w:tmpl w:val="D8908C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83E5C8F"/>
    <w:multiLevelType w:val="multilevel"/>
    <w:tmpl w:val="371A73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8B66495"/>
    <w:multiLevelType w:val="multilevel"/>
    <w:tmpl w:val="031214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9EB33C4"/>
    <w:multiLevelType w:val="multilevel"/>
    <w:tmpl w:val="28F6CF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9940B02"/>
    <w:multiLevelType w:val="multilevel"/>
    <w:tmpl w:val="1CC8A1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0DE17D1"/>
    <w:multiLevelType w:val="multilevel"/>
    <w:tmpl w:val="DB8E92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3576ABC"/>
    <w:multiLevelType w:val="multilevel"/>
    <w:tmpl w:val="DB46A3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6CB6BA3"/>
    <w:multiLevelType w:val="multilevel"/>
    <w:tmpl w:val="1DB2AA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AFE038B"/>
    <w:multiLevelType w:val="multilevel"/>
    <w:tmpl w:val="1D5E07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DC354A7"/>
    <w:multiLevelType w:val="multilevel"/>
    <w:tmpl w:val="A93A96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1431259"/>
    <w:multiLevelType w:val="multilevel"/>
    <w:tmpl w:val="113EDF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1443344"/>
    <w:multiLevelType w:val="multilevel"/>
    <w:tmpl w:val="E1B09A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2CF6CC7"/>
    <w:multiLevelType w:val="multilevel"/>
    <w:tmpl w:val="C3C04F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D6C05DA"/>
    <w:multiLevelType w:val="multilevel"/>
    <w:tmpl w:val="4DD8AA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F1F52F5"/>
    <w:multiLevelType w:val="multilevel"/>
    <w:tmpl w:val="A00437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9906647"/>
    <w:multiLevelType w:val="multilevel"/>
    <w:tmpl w:val="F190AD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ECF10A9"/>
    <w:multiLevelType w:val="multilevel"/>
    <w:tmpl w:val="9B42D0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48D5E05"/>
    <w:multiLevelType w:val="multilevel"/>
    <w:tmpl w:val="7C3A5E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5DB3F81"/>
    <w:multiLevelType w:val="multilevel"/>
    <w:tmpl w:val="F40044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34441AC"/>
    <w:multiLevelType w:val="multilevel"/>
    <w:tmpl w:val="34BC71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8411B45"/>
    <w:multiLevelType w:val="multilevel"/>
    <w:tmpl w:val="D960B8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9C55910"/>
    <w:multiLevelType w:val="multilevel"/>
    <w:tmpl w:val="09D20D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C941FB4"/>
    <w:multiLevelType w:val="multilevel"/>
    <w:tmpl w:val="E4262D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FBB73C5"/>
    <w:multiLevelType w:val="multilevel"/>
    <w:tmpl w:val="5BC27C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453252152">
    <w:abstractNumId w:val="18"/>
  </w:num>
  <w:num w:numId="2" w16cid:durableId="1764108080">
    <w:abstractNumId w:val="16"/>
  </w:num>
  <w:num w:numId="3" w16cid:durableId="1022123340">
    <w:abstractNumId w:val="8"/>
  </w:num>
  <w:num w:numId="4" w16cid:durableId="2010981876">
    <w:abstractNumId w:val="19"/>
  </w:num>
  <w:num w:numId="5" w16cid:durableId="834341377">
    <w:abstractNumId w:val="13"/>
  </w:num>
  <w:num w:numId="6" w16cid:durableId="1858084194">
    <w:abstractNumId w:val="21"/>
  </w:num>
  <w:num w:numId="7" w16cid:durableId="1603756543">
    <w:abstractNumId w:val="24"/>
  </w:num>
  <w:num w:numId="8" w16cid:durableId="1360470745">
    <w:abstractNumId w:val="12"/>
  </w:num>
  <w:num w:numId="9" w16cid:durableId="892959778">
    <w:abstractNumId w:val="7"/>
  </w:num>
  <w:num w:numId="10" w16cid:durableId="1161189986">
    <w:abstractNumId w:val="4"/>
  </w:num>
  <w:num w:numId="11" w16cid:durableId="1764766626">
    <w:abstractNumId w:val="11"/>
  </w:num>
  <w:num w:numId="12" w16cid:durableId="494995211">
    <w:abstractNumId w:val="1"/>
  </w:num>
  <w:num w:numId="13" w16cid:durableId="1397240028">
    <w:abstractNumId w:val="17"/>
  </w:num>
  <w:num w:numId="14" w16cid:durableId="2057587291">
    <w:abstractNumId w:val="6"/>
  </w:num>
  <w:num w:numId="15" w16cid:durableId="1050957960">
    <w:abstractNumId w:val="14"/>
  </w:num>
  <w:num w:numId="16" w16cid:durableId="506404965">
    <w:abstractNumId w:val="10"/>
  </w:num>
  <w:num w:numId="17" w16cid:durableId="759721270">
    <w:abstractNumId w:val="0"/>
  </w:num>
  <w:num w:numId="18" w16cid:durableId="1973050869">
    <w:abstractNumId w:val="3"/>
  </w:num>
  <w:num w:numId="19" w16cid:durableId="1681274532">
    <w:abstractNumId w:val="15"/>
  </w:num>
  <w:num w:numId="20" w16cid:durableId="1226647223">
    <w:abstractNumId w:val="22"/>
  </w:num>
  <w:num w:numId="21" w16cid:durableId="850679767">
    <w:abstractNumId w:val="23"/>
  </w:num>
  <w:num w:numId="22" w16cid:durableId="1907185869">
    <w:abstractNumId w:val="9"/>
  </w:num>
  <w:num w:numId="23" w16cid:durableId="1802579340">
    <w:abstractNumId w:val="20"/>
  </w:num>
  <w:num w:numId="24" w16cid:durableId="618951614">
    <w:abstractNumId w:val="5"/>
  </w:num>
  <w:num w:numId="25" w16cid:durableId="94327092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603D4"/>
    <w:rsid w:val="00044C49"/>
    <w:rsid w:val="00052214"/>
    <w:rsid w:val="000707F9"/>
    <w:rsid w:val="000B469D"/>
    <w:rsid w:val="00165C5F"/>
    <w:rsid w:val="001662DD"/>
    <w:rsid w:val="00186521"/>
    <w:rsid w:val="002136FF"/>
    <w:rsid w:val="0025535F"/>
    <w:rsid w:val="002A33B5"/>
    <w:rsid w:val="002D6A33"/>
    <w:rsid w:val="003B6AA9"/>
    <w:rsid w:val="003C2F1B"/>
    <w:rsid w:val="003D3C01"/>
    <w:rsid w:val="00402181"/>
    <w:rsid w:val="004450F1"/>
    <w:rsid w:val="0047702F"/>
    <w:rsid w:val="00486892"/>
    <w:rsid w:val="00556EBB"/>
    <w:rsid w:val="00573A17"/>
    <w:rsid w:val="00637D27"/>
    <w:rsid w:val="00680FDC"/>
    <w:rsid w:val="006F10B1"/>
    <w:rsid w:val="00744615"/>
    <w:rsid w:val="00830709"/>
    <w:rsid w:val="00834B07"/>
    <w:rsid w:val="008603D4"/>
    <w:rsid w:val="0086460B"/>
    <w:rsid w:val="008C1537"/>
    <w:rsid w:val="008E1E32"/>
    <w:rsid w:val="0090492B"/>
    <w:rsid w:val="00950A2B"/>
    <w:rsid w:val="009A05D7"/>
    <w:rsid w:val="00A201CF"/>
    <w:rsid w:val="00A6637C"/>
    <w:rsid w:val="00B0021D"/>
    <w:rsid w:val="00B97DCB"/>
    <w:rsid w:val="00C6528C"/>
    <w:rsid w:val="00D56CAB"/>
    <w:rsid w:val="00DC3893"/>
    <w:rsid w:val="00F12FA4"/>
    <w:rsid w:val="00FC7BC6"/>
    <w:rsid w:val="00FE17D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FBCC4C4"/>
  <w15:chartTrackingRefBased/>
  <w15:docId w15:val="{4DE258AF-AE46-4889-8985-07A585239D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ind w:firstLine="7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E17D2"/>
    <w:rPr>
      <w:lang w:val="en-US"/>
    </w:rPr>
  </w:style>
  <w:style w:type="paragraph" w:styleId="Heading1">
    <w:name w:val="heading 1"/>
    <w:basedOn w:val="Normal"/>
    <w:next w:val="Normal"/>
    <w:link w:val="Heading1Char"/>
    <w:uiPriority w:val="9"/>
    <w:qFormat/>
    <w:rsid w:val="008603D4"/>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semiHidden/>
    <w:unhideWhenUsed/>
    <w:qFormat/>
    <w:rsid w:val="008603D4"/>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8603D4"/>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8603D4"/>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8603D4"/>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8603D4"/>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8603D4"/>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8603D4"/>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8603D4"/>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603D4"/>
    <w:rPr>
      <w:rFonts w:asciiTheme="majorHAnsi" w:eastAsiaTheme="majorEastAsia" w:hAnsiTheme="majorHAnsi" w:cstheme="majorBidi"/>
      <w:color w:val="2F5496" w:themeColor="accent1" w:themeShade="BF"/>
      <w:sz w:val="40"/>
      <w:szCs w:val="40"/>
      <w:lang w:val="en-US"/>
    </w:rPr>
  </w:style>
  <w:style w:type="character" w:customStyle="1" w:styleId="Heading2Char">
    <w:name w:val="Heading 2 Char"/>
    <w:basedOn w:val="DefaultParagraphFont"/>
    <w:link w:val="Heading2"/>
    <w:uiPriority w:val="9"/>
    <w:semiHidden/>
    <w:rsid w:val="008603D4"/>
    <w:rPr>
      <w:rFonts w:asciiTheme="majorHAnsi" w:eastAsiaTheme="majorEastAsia" w:hAnsiTheme="majorHAnsi" w:cstheme="majorBidi"/>
      <w:color w:val="2F5496" w:themeColor="accent1" w:themeShade="BF"/>
      <w:sz w:val="32"/>
      <w:szCs w:val="32"/>
      <w:lang w:val="en-US"/>
    </w:rPr>
  </w:style>
  <w:style w:type="character" w:customStyle="1" w:styleId="Heading3Char">
    <w:name w:val="Heading 3 Char"/>
    <w:basedOn w:val="DefaultParagraphFont"/>
    <w:link w:val="Heading3"/>
    <w:uiPriority w:val="9"/>
    <w:semiHidden/>
    <w:rsid w:val="008603D4"/>
    <w:rPr>
      <w:rFonts w:eastAsiaTheme="majorEastAsia" w:cstheme="majorBidi"/>
      <w:color w:val="2F5496" w:themeColor="accent1" w:themeShade="BF"/>
      <w:sz w:val="28"/>
      <w:szCs w:val="28"/>
      <w:lang w:val="en-US"/>
    </w:rPr>
  </w:style>
  <w:style w:type="character" w:customStyle="1" w:styleId="Heading4Char">
    <w:name w:val="Heading 4 Char"/>
    <w:basedOn w:val="DefaultParagraphFont"/>
    <w:link w:val="Heading4"/>
    <w:uiPriority w:val="9"/>
    <w:semiHidden/>
    <w:rsid w:val="008603D4"/>
    <w:rPr>
      <w:rFonts w:eastAsiaTheme="majorEastAsia" w:cstheme="majorBidi"/>
      <w:i/>
      <w:iCs/>
      <w:color w:val="2F5496" w:themeColor="accent1" w:themeShade="BF"/>
      <w:lang w:val="en-US"/>
    </w:rPr>
  </w:style>
  <w:style w:type="character" w:customStyle="1" w:styleId="Heading5Char">
    <w:name w:val="Heading 5 Char"/>
    <w:basedOn w:val="DefaultParagraphFont"/>
    <w:link w:val="Heading5"/>
    <w:uiPriority w:val="9"/>
    <w:semiHidden/>
    <w:rsid w:val="008603D4"/>
    <w:rPr>
      <w:rFonts w:eastAsiaTheme="majorEastAsia" w:cstheme="majorBidi"/>
      <w:color w:val="2F5496" w:themeColor="accent1" w:themeShade="BF"/>
      <w:lang w:val="en-US"/>
    </w:rPr>
  </w:style>
  <w:style w:type="character" w:customStyle="1" w:styleId="Heading6Char">
    <w:name w:val="Heading 6 Char"/>
    <w:basedOn w:val="DefaultParagraphFont"/>
    <w:link w:val="Heading6"/>
    <w:uiPriority w:val="9"/>
    <w:semiHidden/>
    <w:rsid w:val="008603D4"/>
    <w:rPr>
      <w:rFonts w:eastAsiaTheme="majorEastAsia" w:cstheme="majorBidi"/>
      <w:i/>
      <w:iCs/>
      <w:color w:val="595959" w:themeColor="text1" w:themeTint="A6"/>
      <w:lang w:val="en-US"/>
    </w:rPr>
  </w:style>
  <w:style w:type="character" w:customStyle="1" w:styleId="Heading7Char">
    <w:name w:val="Heading 7 Char"/>
    <w:basedOn w:val="DefaultParagraphFont"/>
    <w:link w:val="Heading7"/>
    <w:uiPriority w:val="9"/>
    <w:semiHidden/>
    <w:rsid w:val="008603D4"/>
    <w:rPr>
      <w:rFonts w:eastAsiaTheme="majorEastAsia" w:cstheme="majorBidi"/>
      <w:color w:val="595959" w:themeColor="text1" w:themeTint="A6"/>
      <w:lang w:val="en-US"/>
    </w:rPr>
  </w:style>
  <w:style w:type="character" w:customStyle="1" w:styleId="Heading8Char">
    <w:name w:val="Heading 8 Char"/>
    <w:basedOn w:val="DefaultParagraphFont"/>
    <w:link w:val="Heading8"/>
    <w:uiPriority w:val="9"/>
    <w:semiHidden/>
    <w:rsid w:val="008603D4"/>
    <w:rPr>
      <w:rFonts w:eastAsiaTheme="majorEastAsia" w:cstheme="majorBidi"/>
      <w:i/>
      <w:iCs/>
      <w:color w:val="272727" w:themeColor="text1" w:themeTint="D8"/>
      <w:lang w:val="en-US"/>
    </w:rPr>
  </w:style>
  <w:style w:type="character" w:customStyle="1" w:styleId="Heading9Char">
    <w:name w:val="Heading 9 Char"/>
    <w:basedOn w:val="DefaultParagraphFont"/>
    <w:link w:val="Heading9"/>
    <w:uiPriority w:val="9"/>
    <w:semiHidden/>
    <w:rsid w:val="008603D4"/>
    <w:rPr>
      <w:rFonts w:eastAsiaTheme="majorEastAsia" w:cstheme="majorBidi"/>
      <w:color w:val="272727" w:themeColor="text1" w:themeTint="D8"/>
      <w:lang w:val="en-US"/>
    </w:rPr>
  </w:style>
  <w:style w:type="paragraph" w:styleId="Title">
    <w:name w:val="Title"/>
    <w:basedOn w:val="Normal"/>
    <w:next w:val="Normal"/>
    <w:link w:val="TitleChar"/>
    <w:uiPriority w:val="10"/>
    <w:qFormat/>
    <w:rsid w:val="008603D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603D4"/>
    <w:rPr>
      <w:rFonts w:asciiTheme="majorHAnsi" w:eastAsiaTheme="majorEastAsia" w:hAnsiTheme="majorHAnsi" w:cstheme="majorBidi"/>
      <w:spacing w:val="-10"/>
      <w:kern w:val="28"/>
      <w:sz w:val="56"/>
      <w:szCs w:val="56"/>
      <w:lang w:val="en-US"/>
    </w:rPr>
  </w:style>
  <w:style w:type="paragraph" w:styleId="Subtitle">
    <w:name w:val="Subtitle"/>
    <w:basedOn w:val="Normal"/>
    <w:next w:val="Normal"/>
    <w:link w:val="SubtitleChar"/>
    <w:uiPriority w:val="11"/>
    <w:qFormat/>
    <w:rsid w:val="008603D4"/>
    <w:pPr>
      <w:numPr>
        <w:ilvl w:val="1"/>
      </w:numPr>
      <w:ind w:firstLine="72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8603D4"/>
    <w:rPr>
      <w:rFonts w:eastAsiaTheme="majorEastAsia" w:cstheme="majorBidi"/>
      <w:color w:val="595959" w:themeColor="text1" w:themeTint="A6"/>
      <w:spacing w:val="15"/>
      <w:sz w:val="28"/>
      <w:szCs w:val="28"/>
      <w:lang w:val="en-US"/>
    </w:rPr>
  </w:style>
  <w:style w:type="paragraph" w:styleId="Quote">
    <w:name w:val="Quote"/>
    <w:basedOn w:val="Normal"/>
    <w:next w:val="Normal"/>
    <w:link w:val="QuoteChar"/>
    <w:uiPriority w:val="29"/>
    <w:qFormat/>
    <w:rsid w:val="008603D4"/>
    <w:pPr>
      <w:spacing w:before="160"/>
      <w:jc w:val="center"/>
    </w:pPr>
    <w:rPr>
      <w:i/>
      <w:iCs/>
      <w:color w:val="404040" w:themeColor="text1" w:themeTint="BF"/>
    </w:rPr>
  </w:style>
  <w:style w:type="character" w:customStyle="1" w:styleId="QuoteChar">
    <w:name w:val="Quote Char"/>
    <w:basedOn w:val="DefaultParagraphFont"/>
    <w:link w:val="Quote"/>
    <w:uiPriority w:val="29"/>
    <w:rsid w:val="008603D4"/>
    <w:rPr>
      <w:i/>
      <w:iCs/>
      <w:color w:val="404040" w:themeColor="text1" w:themeTint="BF"/>
      <w:lang w:val="en-US"/>
    </w:rPr>
  </w:style>
  <w:style w:type="paragraph" w:styleId="ListParagraph">
    <w:name w:val="List Paragraph"/>
    <w:basedOn w:val="Normal"/>
    <w:uiPriority w:val="34"/>
    <w:qFormat/>
    <w:rsid w:val="008603D4"/>
    <w:pPr>
      <w:ind w:left="720"/>
      <w:contextualSpacing/>
    </w:pPr>
  </w:style>
  <w:style w:type="character" w:styleId="IntenseEmphasis">
    <w:name w:val="Intense Emphasis"/>
    <w:basedOn w:val="DefaultParagraphFont"/>
    <w:uiPriority w:val="21"/>
    <w:qFormat/>
    <w:rsid w:val="008603D4"/>
    <w:rPr>
      <w:i/>
      <w:iCs/>
      <w:color w:val="2F5496" w:themeColor="accent1" w:themeShade="BF"/>
    </w:rPr>
  </w:style>
  <w:style w:type="paragraph" w:styleId="IntenseQuote">
    <w:name w:val="Intense Quote"/>
    <w:basedOn w:val="Normal"/>
    <w:next w:val="Normal"/>
    <w:link w:val="IntenseQuoteChar"/>
    <w:uiPriority w:val="30"/>
    <w:qFormat/>
    <w:rsid w:val="008603D4"/>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8603D4"/>
    <w:rPr>
      <w:i/>
      <w:iCs/>
      <w:color w:val="2F5496" w:themeColor="accent1" w:themeShade="BF"/>
      <w:lang w:val="en-US"/>
    </w:rPr>
  </w:style>
  <w:style w:type="character" w:styleId="IntenseReference">
    <w:name w:val="Intense Reference"/>
    <w:basedOn w:val="DefaultParagraphFont"/>
    <w:uiPriority w:val="32"/>
    <w:qFormat/>
    <w:rsid w:val="008603D4"/>
    <w:rPr>
      <w:b/>
      <w:bCs/>
      <w:smallCaps/>
      <w:color w:val="2F5496" w:themeColor="accent1" w:themeShade="BF"/>
      <w:spacing w:val="5"/>
    </w:rPr>
  </w:style>
  <w:style w:type="paragraph" w:styleId="Header">
    <w:name w:val="header"/>
    <w:basedOn w:val="Normal"/>
    <w:link w:val="HeaderChar"/>
    <w:uiPriority w:val="99"/>
    <w:unhideWhenUsed/>
    <w:rsid w:val="00402181"/>
    <w:pPr>
      <w:tabs>
        <w:tab w:val="center" w:pos="4680"/>
        <w:tab w:val="right" w:pos="9360"/>
      </w:tabs>
      <w:spacing w:after="0" w:line="240" w:lineRule="auto"/>
    </w:pPr>
  </w:style>
  <w:style w:type="character" w:customStyle="1" w:styleId="HeaderChar">
    <w:name w:val="Header Char"/>
    <w:basedOn w:val="DefaultParagraphFont"/>
    <w:link w:val="Header"/>
    <w:uiPriority w:val="99"/>
    <w:rsid w:val="00402181"/>
    <w:rPr>
      <w:lang w:val="en-US"/>
    </w:rPr>
  </w:style>
  <w:style w:type="paragraph" w:styleId="Footer">
    <w:name w:val="footer"/>
    <w:basedOn w:val="Normal"/>
    <w:link w:val="FooterChar"/>
    <w:uiPriority w:val="99"/>
    <w:unhideWhenUsed/>
    <w:rsid w:val="00402181"/>
    <w:pPr>
      <w:tabs>
        <w:tab w:val="center" w:pos="4680"/>
        <w:tab w:val="right" w:pos="9360"/>
      </w:tabs>
      <w:spacing w:after="0" w:line="240" w:lineRule="auto"/>
    </w:pPr>
  </w:style>
  <w:style w:type="character" w:customStyle="1" w:styleId="FooterChar">
    <w:name w:val="Footer Char"/>
    <w:basedOn w:val="DefaultParagraphFont"/>
    <w:link w:val="Footer"/>
    <w:uiPriority w:val="99"/>
    <w:rsid w:val="00402181"/>
    <w:rPr>
      <w:lang w:val="en-US"/>
    </w:rPr>
  </w:style>
  <w:style w:type="paragraph" w:styleId="NoSpacing">
    <w:name w:val="No Spacing"/>
    <w:uiPriority w:val="1"/>
    <w:qFormat/>
    <w:rsid w:val="0086460B"/>
    <w:pPr>
      <w:spacing w:after="0" w:line="240" w:lineRule="auto"/>
    </w:pPr>
    <w:rPr>
      <w:lang w:val="en-US"/>
    </w:rPr>
  </w:style>
  <w:style w:type="character" w:styleId="Hyperlink">
    <w:name w:val="Hyperlink"/>
    <w:basedOn w:val="DefaultParagraphFont"/>
    <w:uiPriority w:val="99"/>
    <w:unhideWhenUsed/>
    <w:rsid w:val="0025535F"/>
    <w:rPr>
      <w:color w:val="0563C1" w:themeColor="hyperlink"/>
      <w:u w:val="single"/>
    </w:rPr>
  </w:style>
  <w:style w:type="character" w:styleId="UnresolvedMention">
    <w:name w:val="Unresolved Mention"/>
    <w:basedOn w:val="DefaultParagraphFont"/>
    <w:uiPriority w:val="99"/>
    <w:semiHidden/>
    <w:unhideWhenUsed/>
    <w:rsid w:val="0025535F"/>
    <w:rPr>
      <w:color w:val="605E5C"/>
      <w:shd w:val="clear" w:color="auto" w:fill="E1DFDD"/>
    </w:rPr>
  </w:style>
  <w:style w:type="paragraph" w:styleId="TOC1">
    <w:name w:val="toc 1"/>
    <w:basedOn w:val="Normal"/>
    <w:next w:val="Normal"/>
    <w:autoRedefine/>
    <w:uiPriority w:val="39"/>
    <w:unhideWhenUsed/>
    <w:rsid w:val="00A6637C"/>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52707053">
      <w:bodyDiv w:val="1"/>
      <w:marLeft w:val="0"/>
      <w:marRight w:val="0"/>
      <w:marTop w:val="0"/>
      <w:marBottom w:val="0"/>
      <w:divBdr>
        <w:top w:val="none" w:sz="0" w:space="0" w:color="auto"/>
        <w:left w:val="none" w:sz="0" w:space="0" w:color="auto"/>
        <w:bottom w:val="none" w:sz="0" w:space="0" w:color="auto"/>
        <w:right w:val="none" w:sz="0" w:space="0" w:color="auto"/>
      </w:divBdr>
    </w:div>
    <w:div w:id="967323528">
      <w:bodyDiv w:val="1"/>
      <w:marLeft w:val="0"/>
      <w:marRight w:val="0"/>
      <w:marTop w:val="0"/>
      <w:marBottom w:val="0"/>
      <w:divBdr>
        <w:top w:val="none" w:sz="0" w:space="0" w:color="auto"/>
        <w:left w:val="none" w:sz="0" w:space="0" w:color="auto"/>
        <w:bottom w:val="none" w:sz="0" w:space="0" w:color="auto"/>
        <w:right w:val="none" w:sz="0" w:space="0" w:color="auto"/>
      </w:divBdr>
    </w:div>
    <w:div w:id="1085762139">
      <w:bodyDiv w:val="1"/>
      <w:marLeft w:val="0"/>
      <w:marRight w:val="0"/>
      <w:marTop w:val="0"/>
      <w:marBottom w:val="0"/>
      <w:divBdr>
        <w:top w:val="none" w:sz="0" w:space="0" w:color="auto"/>
        <w:left w:val="none" w:sz="0" w:space="0" w:color="auto"/>
        <w:bottom w:val="none" w:sz="0" w:space="0" w:color="auto"/>
        <w:right w:val="none" w:sz="0" w:space="0" w:color="auto"/>
      </w:divBdr>
    </w:div>
    <w:div w:id="16390215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calableplrproducts.com/the-unsettling-quest-for-purpose-full-series-plr-952511/" TargetMode="External"/><Relationship Id="rId5" Type="http://schemas.openxmlformats.org/officeDocument/2006/relationships/webSettings" Target="webSettings.xml"/><Relationship Id="rId10" Type="http://schemas.openxmlformats.org/officeDocument/2006/relationships/image" Target="media/image2.jpg"/><Relationship Id="rId4" Type="http://schemas.openxmlformats.org/officeDocument/2006/relationships/settings" Target="settings.xml"/><Relationship Id="rId9" Type="http://schemas.openxmlformats.org/officeDocument/2006/relationships/hyperlink" Target="https://scalableplrproducts.com/the-unsettling-quest-for-purpose-full-series-plr-952511/" TargetMode="Externa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37434FC-A309-4CB1-800C-1282769E6E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78</TotalTime>
  <Pages>65</Pages>
  <Words>16886</Words>
  <Characters>81484</Characters>
  <Application>Microsoft Office Word</Application>
  <DocSecurity>0</DocSecurity>
  <Lines>1390</Lines>
  <Paragraphs>458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98035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Michel Sirois</dc:creator>
  <cp:keywords/>
  <dc:description/>
  <cp:lastModifiedBy>Michel</cp:lastModifiedBy>
  <cp:revision>53</cp:revision>
  <cp:lastPrinted>2025-09-09T18:21:00Z</cp:lastPrinted>
  <dcterms:created xsi:type="dcterms:W3CDTF">2025-03-25T11:09:00Z</dcterms:created>
  <dcterms:modified xsi:type="dcterms:W3CDTF">2025-09-10T20:02:00Z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ddc8a34985700d0084d93508b30ca4bd6090cfa1b3c3fa93c2003ec7873bebe7</vt:lpwstr>
  </property>
</Properties>
</file>