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Start Here And Usage Guide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How To Use This Style Vault</w:t>
      </w:r>
    </w:p>
    <w:p>
      <w:pPr>
        <w:jc w:val="left"/>
      </w:pPr>
      <w:r>
        <w:t>This vault helps buyers create more varied PDF makeovers without starting every design from scratch.</w:t>
      </w:r>
    </w:p>
    <w:p>
      <w:pPr>
        <w:jc w:val="left"/>
      </w:pPr>
      <w:r>
        <w:t>Use these ideas as design direction, then adapt the wording, colors, and layout to each document.</w:t>
      </w:r>
    </w:p>
    <w:p>
      <w:pPr>
        <w:jc w:val="left"/>
      </w:pPr>
      <w:r>
        <w:t>The goal is simple: make every PDF feel clearer, more polished, and better matched to its niche.</w:t>
      </w:r>
    </w:p>
    <w:p>
      <w:pPr>
        <w:pStyle w:val="Heading2"/>
      </w:pPr>
      <w:r>
        <w:t>What Is Included</w:t>
      </w:r>
    </w:p>
    <w:p>
      <w:pPr>
        <w:pStyle w:val="ListBullet"/>
      </w:pPr>
      <w:r>
        <w:rPr>
          <w:b/>
        </w:rPr>
        <w:t>50 PDF style themes</w:t>
      </w:r>
      <w:r>
        <w:t xml:space="preserve"> for matching documents to industries, buyer moods, and product purposes.</w:t>
      </w:r>
    </w:p>
    <w:p>
      <w:pPr>
        <w:pStyle w:val="ListBullet"/>
      </w:pPr>
      <w:r>
        <w:rPr>
          <w:b/>
        </w:rPr>
        <w:t>50 color palette ideas</w:t>
      </w:r>
      <w:r>
        <w:t xml:space="preserve"> for creating visual variety across niches, guides, checklists, and workbooks.</w:t>
      </w:r>
    </w:p>
    <w:p>
      <w:pPr>
        <w:pStyle w:val="ListBullet"/>
      </w:pPr>
      <w:r>
        <w:rPr>
          <w:b/>
        </w:rPr>
        <w:t>50 cover layout concepts</w:t>
      </w:r>
      <w:r>
        <w:t xml:space="preserve"> for making the front page feel more intentional and product-ready.</w:t>
      </w:r>
    </w:p>
    <w:p>
      <w:pPr>
        <w:pStyle w:val="ListBullet"/>
      </w:pPr>
      <w:r>
        <w:rPr>
          <w:b/>
        </w:rPr>
        <w:t>50 section layout ideas</w:t>
      </w:r>
      <w:r>
        <w:t xml:space="preserve"> for improving reports, guides, workbooks, cheat sheets, and lead magnets.</w:t>
      </w:r>
    </w:p>
    <w:p>
      <w:pPr>
        <w:pStyle w:val="ListBullet"/>
      </w:pPr>
      <w:r>
        <w:rPr>
          <w:b/>
        </w:rPr>
        <w:t>50 callout box styles</w:t>
      </w:r>
      <w:r>
        <w:t xml:space="preserve"> for tips, warnings, key takeaways, quotes, examples, and action steps.</w:t>
      </w:r>
    </w:p>
    <w:p>
      <w:pPr>
        <w:pStyle w:val="ListBullet"/>
      </w:pPr>
      <w:r>
        <w:rPr>
          <w:b/>
        </w:rPr>
        <w:t>A style selection worksheet</w:t>
      </w:r>
      <w:r>
        <w:t xml:space="preserve"> for choosing the right look before creating the final PDF makeover.</w:t>
      </w:r>
    </w:p>
    <w:p>
      <w:pPr>
        <w:pStyle w:val="ListBullet"/>
      </w:pPr>
      <w:r>
        <w:rPr>
          <w:b/>
        </w:rPr>
        <w:t>A quick reference cheat sheet</w:t>
      </w:r>
      <w:r>
        <w:t xml:space="preserve"> for faster decisions when working with multiple document types.</w:t>
      </w:r>
    </w:p>
    <w:p>
      <w:pPr>
        <w:pStyle w:val="Heading2"/>
      </w:pPr>
      <w:r>
        <w:t>Best Way To Use This Upgrade</w:t>
      </w:r>
    </w:p>
    <w:p>
      <w:r>
        <w:t>Start with the document type, because a workbook needs a different layout than a short report.</w:t>
      </w:r>
    </w:p>
    <w:p>
      <w:r>
        <w:t>Match the style theme to the buyer, niche, and promise before choosing colors or cover layouts.</w:t>
      </w:r>
    </w:p>
    <w:p>
      <w:r>
        <w:t>Choose one primary accent color, one soft background color, and one readable body text color.</w:t>
      </w:r>
    </w:p>
    <w:p>
      <w:r>
        <w:t>Use callout boxes to improve scanning, but avoid turning every paragraph into a highlighted block.</w:t>
      </w:r>
    </w:p>
    <w:p>
      <w:r>
        <w:t>After exporting, review every page for spacing, broken links, cramped tables, and awkward page breaks.</w:t>
      </w:r>
    </w:p>
    <w:p>
      <w:pPr>
        <w:pStyle w:val="Heading2"/>
      </w:pPr>
      <w:r>
        <w:t>Simple Customer Instructions</w:t>
      </w:r>
    </w:p>
    <w:p>
      <w:pPr>
        <w:pStyle w:val="ListBullet"/>
      </w:pPr>
      <w:r>
        <w:t>Pick one style theme that fits your PDF topic and audience.</w:t>
      </w:r>
    </w:p>
    <w:p>
      <w:pPr>
        <w:pStyle w:val="ListBullet"/>
      </w:pPr>
      <w:r>
        <w:t>Choose one matching color palette, then keep long body text easy to read.</w:t>
      </w:r>
    </w:p>
    <w:p>
      <w:pPr>
        <w:pStyle w:val="ListBullet"/>
      </w:pPr>
      <w:r>
        <w:t>Select one cover layout and one section layout before starting the makeover.</w:t>
      </w:r>
    </w:p>
    <w:p>
      <w:pPr>
        <w:pStyle w:val="ListBullet"/>
      </w:pPr>
      <w:r>
        <w:t>Add callout boxes only where they make the content easier to understand.</w:t>
      </w:r>
    </w:p>
    <w:p>
      <w:pPr>
        <w:pStyle w:val="ListBullet"/>
      </w:pPr>
      <w:r>
        <w:t>Save your favorite combinations so future PDFs can be created faster.</w:t>
      </w:r>
    </w:p>
    <w:p>
      <w:pPr>
        <w:pStyle w:val="Heading2"/>
      </w:pPr>
      <w:r>
        <w:t>Quality Reminder</w:t>
      </w:r>
    </w:p>
    <w:p>
      <w:r>
        <w:t>Readable design matters more than decoration, especially when buyers use the PDF as a working resource.</w:t>
      </w:r>
    </w:p>
    <w:p>
      <w:r>
        <w:t>Strong visual hierarchy helps readers understand what matters first, what supports it, and what comes next.</w:t>
      </w:r>
    </w:p>
    <w:p>
      <w:r>
        <w:t>High color contrast improves readability, especially when headings, callouts, and body text appear together.</w:t>
      </w:r>
    </w:p>
    <w:p>
      <w:r>
        <w:t>Logical reading order matters because polished PDF design should still preserve structure and comprehension.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