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Bonus Claim Instructions Template</w:t>
      </w:r>
    </w:p>
    <w:p>
      <w:pPr>
        <w:jc w:val="center"/>
      </w:pPr>
      <w:r>
        <w:rPr>
          <w:i/>
          <w:sz w:val="24"/>
        </w:rPr>
        <w:t>Create useful affiliate bonus stacks that give buyers a stronger reason to buy through your link.</w:t>
      </w:r>
    </w:p>
    <w:p>
      <w:pPr>
        <w:jc w:val="center"/>
      </w:pPr>
      <w:r>
        <w:rPr>
          <w:b/>
          <w:sz w:val="22"/>
        </w:rPr>
        <w:t>OTO 1 - Affiliate Bonus Stack Builder</w:t>
      </w:r>
    </w:p>
    <w:p>
      <w:r>
        <w:t>Research basis: Built around affiliate marketing fundamentals, clear affiliate disclosure, buyer motivation, bonus value stacking, ethical offer positioning, and practical delivery workflows.</w:t>
      </w:r>
    </w:p>
    <w:p/>
    <w:p>
      <w:bookmarkStart w:id="1" w:name="sec_1"/>
      <w:pPr>
        <w:pStyle w:val="Heading1"/>
      </w:pPr>
      <w:r>
        <w:t>Bonus Claim Instructions Template</w:t>
      </w:r>
      <w:bookmarkEnd w:id="1"/>
    </w:p>
    <w:p>
      <w:r>
        <w:t xml:space="preserve">Use this template when buyers must claim bonuses after purchasing through your affiliate link. </w:t>
      </w:r>
      <w:r>
        <w:rPr>
          <w:b/>
        </w:rPr>
        <w:t>The claim process should feel simple, respectful, and trustworthy.</w:t>
      </w:r>
      <w:r>
        <w:t xml:space="preserve"> Do not make buyers search for hidden steps after they already purchased.</w:t>
      </w:r>
    </w:p>
    <w:p>
      <w:r>
        <w:t>To claim your bonuses, reply to this email with your purchase receipt or confirmation screenshot. Use the subject line Bonus Claim so your message is easy to locate. Once your proof is reviewed, your bonus access page will be sent to you.</w:t>
      </w:r>
    </w:p>
    <w:p>
      <w:pPr>
        <w:pStyle w:val="ListBullet"/>
      </w:pPr>
      <w:r/>
      <w:r>
        <w:rPr>
          <w:b/>
        </w:rPr>
        <w:t>Send proof to:</w:t>
      </w:r>
      <w:r>
        <w:t xml:space="preserve"> [your support email address].</w:t>
      </w:r>
    </w:p>
    <w:p>
      <w:pPr>
        <w:pStyle w:val="ListBullet"/>
      </w:pPr>
      <w:r/>
      <w:r>
        <w:rPr>
          <w:b/>
        </w:rPr>
        <w:t>Email subject:</w:t>
      </w:r>
      <w:r>
        <w:t xml:space="preserve"> Bonus Claim - [product name].</w:t>
      </w:r>
    </w:p>
    <w:p>
      <w:pPr>
        <w:pStyle w:val="ListBullet"/>
      </w:pPr>
      <w:r/>
      <w:r>
        <w:rPr>
          <w:b/>
        </w:rPr>
        <w:t>Include:</w:t>
      </w:r>
      <w:r>
        <w:t xml:space="preserve"> receipt, confirmation number, or purchase confirmation screenshot.</w:t>
      </w:r>
    </w:p>
    <w:p>
      <w:pPr>
        <w:pStyle w:val="ListBullet"/>
      </w:pPr>
      <w:r/>
      <w:r>
        <w:rPr>
          <w:b/>
        </w:rPr>
        <w:t>Access timing:</w:t>
      </w:r>
      <w:r>
        <w:t xml:space="preserve"> bonus details are sent after the claim is reviewed.</w:t>
      </w:r>
    </w:p>
    <w:p>
      <w:r>
        <w:t>Save your confirmation email until your bonus access arrives. If anything is unclear, reply with your question in the same message thread. Keeping everything together helps support handle the claim faster and with fewer mistakes.</w:t>
      </w:r>
    </w:p>
    <w:p>
      <w:bookmarkStart w:id="2" w:name="sec_2"/>
      <w:pPr>
        <w:pStyle w:val="Heading2"/>
      </w:pPr>
      <w:r>
        <w:t>Claim Page Version</w:t>
      </w:r>
      <w:bookmarkEnd w:id="2"/>
    </w:p>
    <w:p>
      <w:r>
        <w:t xml:space="preserve">Thanks for buying through my recommendation. </w:t>
      </w:r>
      <w:r>
        <w:rPr>
          <w:b/>
        </w:rPr>
        <w:t>Your bonus stack is ready after your purchase proof is reviewed.</w:t>
      </w:r>
      <w:r>
        <w:t xml:space="preserve"> Please send your receipt using the instructions below so access can be matched correctly.</w:t>
      </w:r>
    </w:p>
    <w:p>
      <w:r>
        <w:t>Email your receipt to [support email] with the subject line Bonus Claim. Include the product name and the email address used during purchase. Once verified, you will receive the delivery page containing every included bonus.</w:t>
      </w:r>
    </w:p>
    <w:p>
      <w:pPr>
        <w:pStyle w:val="Heading2"/>
      </w:pPr>
      <w:r>
        <w:t>Support Reply Template</w:t>
      </w:r>
    </w:p>
    <w:p>
      <w:r>
        <w:t xml:space="preserve">Thanks for sending your bonus claim. </w:t>
      </w:r>
      <w:r>
        <w:rPr>
          <w:b/>
        </w:rPr>
        <w:t>Your proof has been received and is being checked against the promotion details.</w:t>
      </w:r>
      <w:r>
        <w:t xml:space="preserve"> Once it is confirmed, your delivery page will be sent to this email address.</w:t>
      </w:r>
    </w:p>
    <w:p>
      <w:r>
        <w:t>If the receipt does not show the product name or purchase email clearly, another screenshot may be needed. Please keep replies inside this thread so the claim stays organized. That makes it easier to send the correct access details.</w:t>
      </w:r>
    </w:p>
    <w:p>
      <w:pPr>
        <w:pStyle w:val="Heading2"/>
      </w:pPr>
      <w:r>
        <w:t>Missing Proof Reply Template</w:t>
      </w:r>
    </w:p>
    <w:p>
      <w:r>
        <w:t xml:space="preserve">Thanks for reaching out about the bonus stack. </w:t>
      </w:r>
      <w:r>
        <w:rPr>
          <w:b/>
        </w:rPr>
        <w:t>The current message does not include enough purchase proof to approve access yet.</w:t>
      </w:r>
      <w:r>
        <w:t xml:space="preserve"> Please reply with your receipt, confirmation number, or screenshot showing the product name.</w:t>
      </w:r>
    </w:p>
    <w:p>
      <w:r>
        <w:t>After the proof is received, the claim can be reviewed normally. This process protects the bonus files for buyers who purchased through the correct affiliate link. It also prevents access mistakes during busy promotional periods.</w:t>
      </w:r>
    </w:p>
    <w:p>
      <w:pPr>
        <w:pStyle w:val="Heading2"/>
      </w:pPr>
      <w:r>
        <w:t>Claim Process Notes</w:t>
      </w:r>
    </w:p>
    <w:p>
      <w:r>
        <w:t xml:space="preserve">Place the claim instructions close to the bonus promise, especially during launches or email promotions. Buyers should not have to remember details from several pages. </w:t>
      </w:r>
      <w:r>
        <w:rPr>
          <w:b/>
        </w:rPr>
        <w:t>The cleaner the claim path, the safer the promotion feels.</w:t>
      </w:r>
      <w:r/>
    </w:p>
    <w:p>
      <w:r>
        <w:t>Use one support email for every claim and keep a simple tracking sheet. Record buyer name, product, proof received, access sent, and support notes. This helps prevent duplicate messages, missed access, and confused follow-up.</w:t>
      </w:r>
    </w:p>
    <w:p>
      <w:r>
        <w:t>Never make the buyer prove things you did not explain before purchase. If proof is required, state that clearly in the promotion. Clear expectations protect trust and reduce support friction after the sale.</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