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after="160"/>
        <w:jc w:val="center"/>
      </w:pPr>
      <w:r>
        <w:rPr>
          <w:b/>
          <w:sz w:val="36"/>
        </w:rPr>
        <w:t>7-Day Buyer Follow-Up Sequence</w:t>
      </w:r>
    </w:p>
    <w:p>
      <w:pPr>
        <w:spacing w:before="240" w:after="100"/>
      </w:pPr>
      <w:r>
        <w:rPr>
          <w:b/>
          <w:sz w:val="26"/>
        </w:rPr>
        <w:t>Email 1 - Subject: Welcome to the 5-Day Personal Growth Momentum Challenge</w:t>
      </w:r>
    </w:p>
    <w:p>
      <w:pPr>
        <w:spacing w:before="120" w:after="80"/>
      </w:pPr>
      <w:r>
        <w:rPr>
          <w:b/>
          <w:i/>
          <w:sz w:val="22"/>
        </w:rPr>
        <w:t>Preheader: Start with Day One and choose one clear target.</w:t>
      </w:r>
    </w:p>
    <w:p>
      <w:pPr>
        <w:spacing w:after="120" w:line="259" w:lineRule="auto"/>
      </w:pPr>
      <w:r>
        <w:t>Hi there,</w:t>
      </w:r>
    </w:p>
    <w:p>
      <w:pPr>
        <w:spacing w:after="120" w:line="259" w:lineRule="auto"/>
      </w:pPr>
      <w:r>
        <w:t>Welcome to the challenge. Your goal today is simple: choose one track and complete the first action.</w:t>
      </w:r>
    </w:p>
    <w:p>
      <w:pPr>
        <w:spacing w:after="120" w:line="259" w:lineRule="auto"/>
      </w:pPr>
      <w:r>
        <w:t>Do not try to change everything this week. Pick confidence, productivity, habits, discipline, or mornings, then focus your attention there.</w:t>
      </w:r>
    </w:p>
    <w:p>
      <w:pPr>
        <w:spacing w:after="120" w:line="259" w:lineRule="auto"/>
      </w:pPr>
      <w:r>
        <w:t>Day One helps you define the first realistic win. This keeps the challenge grounded, clear, and easier to finish.</w:t>
      </w:r>
    </w:p>
    <w:p>
      <w:pPr>
        <w:spacing w:after="120" w:line="259" w:lineRule="auto"/>
      </w:pPr>
      <w:r>
        <w:t>Open the dashboard, start Day One, and mark your first step complete.</w:t>
      </w:r>
    </w:p>
    <w:p>
      <w:pPr>
        <w:spacing w:after="120" w:line="259" w:lineRule="auto"/>
      </w:pPr>
      <w:r>
        <w:t>Talk soon,</w:t>
      </w:r>
    </w:p>
    <w:p>
      <w:pPr>
        <w:spacing w:after="120" w:line="259" w:lineRule="auto"/>
      </w:pPr>
      <w:r>
        <w:t>The Momentum Challenge Team</w:t>
      </w:r>
    </w:p>
    <w:p/>
    <w:p>
      <w:pPr>
        <w:spacing w:before="240" w:after="100"/>
      </w:pPr>
      <w:r>
        <w:rPr>
          <w:b/>
          <w:sz w:val="26"/>
        </w:rPr>
        <w:t>Email 2 - Subject: Day Two is where momentum gets easier</w:t>
      </w:r>
    </w:p>
    <w:p>
      <w:pPr>
        <w:spacing w:before="120" w:after="80"/>
      </w:pPr>
      <w:r>
        <w:rPr>
          <w:b/>
          <w:i/>
          <w:sz w:val="22"/>
        </w:rPr>
        <w:t>Preheader: Remove one friction point before it slows you down.</w:t>
      </w:r>
    </w:p>
    <w:p>
      <w:pPr>
        <w:spacing w:after="120" w:line="259" w:lineRule="auto"/>
      </w:pPr>
      <w:r>
        <w:t>Hi there,</w:t>
      </w:r>
    </w:p>
    <w:p>
      <w:pPr>
        <w:spacing w:after="120" w:line="259" w:lineRule="auto"/>
      </w:pPr>
      <w:r>
        <w:t>Day Two is about making the next action easier. Most goals stall because friction hides inside the routine.</w:t>
      </w:r>
    </w:p>
    <w:p>
      <w:pPr>
        <w:spacing w:after="120" w:line="259" w:lineRule="auto"/>
      </w:pPr>
      <w:r>
        <w:t>Today, look for the thing that usually slows you down. It might be time, energy, distraction, hesitation, or unclear priorities.</w:t>
      </w:r>
    </w:p>
    <w:p>
      <w:pPr>
        <w:spacing w:after="120" w:line="259" w:lineRule="auto"/>
      </w:pPr>
      <w:r>
        <w:t>Remove one small blocker, then complete the Day Two action. Progress feels easier when resistance gets smaller.</w:t>
      </w:r>
    </w:p>
    <w:p>
      <w:pPr>
        <w:spacing w:after="120" w:line="259" w:lineRule="auto"/>
      </w:pPr>
      <w:r>
        <w:t>Keep going. You are building proof through completion.</w:t>
      </w:r>
    </w:p>
    <w:p>
      <w:pPr>
        <w:spacing w:after="120" w:line="259" w:lineRule="auto"/>
      </w:pPr>
      <w:r>
        <w:t>Talk soon,</w:t>
      </w:r>
    </w:p>
    <w:p>
      <w:pPr>
        <w:spacing w:after="120" w:line="259" w:lineRule="auto"/>
      </w:pPr>
      <w:r>
        <w:t>The Momentum Challenge Team</w:t>
      </w:r>
    </w:p>
    <w:p/>
    <w:p>
      <w:pPr>
        <w:spacing w:before="240" w:after="100"/>
      </w:pPr>
      <w:r>
        <w:rPr>
          <w:b/>
          <w:sz w:val="26"/>
        </w:rPr>
        <w:t>Email 3 - Subject: Your Day Three action creates proof</w:t>
      </w:r>
    </w:p>
    <w:p>
      <w:pPr>
        <w:spacing w:before="120" w:after="80"/>
      </w:pPr>
      <w:r>
        <w:rPr>
          <w:b/>
          <w:i/>
          <w:sz w:val="22"/>
        </w:rPr>
        <w:t>Preheader: This is where the challenge starts feeling real.</w:t>
      </w:r>
    </w:p>
    <w:p>
      <w:pPr>
        <w:spacing w:after="120" w:line="259" w:lineRule="auto"/>
      </w:pPr>
      <w:r>
        <w:t>Hi there,</w:t>
      </w:r>
    </w:p>
    <w:p>
      <w:pPr>
        <w:spacing w:after="120" w:line="259" w:lineRule="auto"/>
      </w:pPr>
      <w:r>
        <w:t>Day Three is designed to create proof. Not theory. Not another note. A real action you can point to.</w:t>
      </w:r>
    </w:p>
    <w:p>
      <w:pPr>
        <w:spacing w:after="120" w:line="259" w:lineRule="auto"/>
      </w:pPr>
      <w:r>
        <w:t>If you chose confidence, that proof may be one visible move. If you chose productivity, it may be one finished task.</w:t>
      </w:r>
    </w:p>
    <w:p>
      <w:pPr>
        <w:spacing w:after="120" w:line="259" w:lineRule="auto"/>
      </w:pPr>
      <w:r>
        <w:t>If you chose habits, discipline, or mornings, the same rule applies. Complete the action and let the proof count.</w:t>
      </w:r>
    </w:p>
    <w:p>
      <w:pPr>
        <w:spacing w:after="120" w:line="259" w:lineRule="auto"/>
      </w:pPr>
      <w:r>
        <w:t>Small proof matters because it changes how the next step feels.</w:t>
      </w:r>
    </w:p>
    <w:p>
      <w:pPr>
        <w:spacing w:after="120" w:line="259" w:lineRule="auto"/>
      </w:pPr>
      <w:r>
        <w:t>Talk soon,</w:t>
      </w:r>
    </w:p>
    <w:p>
      <w:pPr>
        <w:spacing w:after="120" w:line="259" w:lineRule="auto"/>
      </w:pPr>
      <w:r>
        <w:t>The Momentum Challenge Team</w:t>
      </w:r>
    </w:p>
    <w:p/>
    <w:p>
      <w:pPr>
        <w:spacing w:before="240" w:after="100"/>
      </w:pPr>
      <w:r>
        <w:rPr>
          <w:b/>
          <w:sz w:val="26"/>
        </w:rPr>
        <w:t>Email 4 - Subject: Day Four helps you protect your progress</w:t>
      </w:r>
    </w:p>
    <w:p>
      <w:pPr>
        <w:spacing w:before="120" w:after="80"/>
      </w:pPr>
      <w:r>
        <w:rPr>
          <w:b/>
          <w:i/>
          <w:sz w:val="22"/>
        </w:rPr>
        <w:t>Preheader: Build the backup plan before life tests the routine.</w:t>
      </w:r>
    </w:p>
    <w:p>
      <w:pPr>
        <w:spacing w:after="120" w:line="259" w:lineRule="auto"/>
      </w:pPr>
      <w:r>
        <w:t>Hi there,</w:t>
      </w:r>
    </w:p>
    <w:p>
      <w:pPr>
        <w:spacing w:after="120" w:line="259" w:lineRule="auto"/>
      </w:pPr>
      <w:r>
        <w:t>Day Four is about consistency. Not perfect consistency, but practical consistency you can recover when life interrupts.</w:t>
      </w:r>
    </w:p>
    <w:p>
      <w:pPr>
        <w:spacing w:after="120" w:line="259" w:lineRule="auto"/>
      </w:pPr>
      <w:r>
        <w:t>Today, create the reminder, backup plan, and recovery step that keeps your chosen track alive.</w:t>
      </w:r>
    </w:p>
    <w:p>
      <w:pPr>
        <w:spacing w:after="120" w:line="259" w:lineRule="auto"/>
      </w:pPr>
      <w:r>
        <w:t>This matters because real personal growth must survive ordinary days, not just motivated ones.</w:t>
      </w:r>
    </w:p>
    <w:p>
      <w:pPr>
        <w:spacing w:after="120" w:line="259" w:lineRule="auto"/>
      </w:pPr>
      <w:r>
        <w:t>Complete Day Four and give your progress a stronger foundation.</w:t>
      </w:r>
    </w:p>
    <w:p>
      <w:pPr>
        <w:spacing w:after="120" w:line="259" w:lineRule="auto"/>
      </w:pPr>
      <w:r>
        <w:t>Talk soon,</w:t>
      </w:r>
    </w:p>
    <w:p>
      <w:pPr>
        <w:spacing w:after="120" w:line="259" w:lineRule="auto"/>
      </w:pPr>
      <w:r>
        <w:t>The Momentum Challenge Team</w:t>
      </w:r>
    </w:p>
    <w:p/>
    <w:p>
      <w:pPr>
        <w:spacing w:before="240" w:after="100"/>
      </w:pPr>
      <w:r>
        <w:rPr>
          <w:b/>
          <w:sz w:val="26"/>
        </w:rPr>
        <w:t>Email 5 - Subject: Finish strong with your Day Five plan</w:t>
      </w:r>
    </w:p>
    <w:p>
      <w:pPr>
        <w:spacing w:before="120" w:after="80"/>
      </w:pPr>
      <w:r>
        <w:rPr>
          <w:b/>
          <w:i/>
          <w:sz w:val="22"/>
        </w:rPr>
        <w:t>Preheader: Turn the challenge into a next step you can keep.</w:t>
      </w:r>
    </w:p>
    <w:p>
      <w:pPr>
        <w:spacing w:after="120" w:line="259" w:lineRule="auto"/>
      </w:pPr>
      <w:r>
        <w:t>Hi there,</w:t>
      </w:r>
    </w:p>
    <w:p>
      <w:pPr>
        <w:spacing w:after="120" w:line="259" w:lineRule="auto"/>
      </w:pPr>
      <w:r>
        <w:t>You reached Day Five. Today is about turning the week into a continuation plan you can actually use.</w:t>
      </w:r>
    </w:p>
    <w:p>
      <w:pPr>
        <w:spacing w:after="120" w:line="259" w:lineRule="auto"/>
      </w:pPr>
      <w:r>
        <w:t>Review what worked, what felt easier, and what created the most progress. Then choose the next small action that keeps the momentum alive.</w:t>
      </w:r>
    </w:p>
    <w:p>
      <w:pPr>
        <w:spacing w:after="120" w:line="259" w:lineRule="auto"/>
      </w:pPr>
      <w:r>
        <w:t>The goal is not to make a perfect life plan. The goal is to leave the challenge with a clearer next step.</w:t>
      </w:r>
    </w:p>
    <w:p>
      <w:pPr>
        <w:spacing w:after="120" w:line="259" w:lineRule="auto"/>
      </w:pPr>
      <w:r>
        <w:t>Finish Day Five and mark the challenge complete.</w:t>
      </w:r>
    </w:p>
    <w:p>
      <w:pPr>
        <w:spacing w:after="120" w:line="259" w:lineRule="auto"/>
      </w:pPr>
      <w:r>
        <w:t>Talk soon,</w:t>
      </w:r>
    </w:p>
    <w:p>
      <w:pPr>
        <w:spacing w:after="120" w:line="259" w:lineRule="auto"/>
      </w:pPr>
      <w:r>
        <w:t>The Momentum Challenge Team</w:t>
      </w:r>
    </w:p>
    <w:p/>
    <w:p>
      <w:pPr>
        <w:spacing w:before="240" w:after="100"/>
      </w:pPr>
      <w:r>
        <w:rPr>
          <w:b/>
          <w:sz w:val="26"/>
        </w:rPr>
        <w:t>Email 6 - Subject: Your challenge win can become your next routine</w:t>
      </w:r>
    </w:p>
    <w:p>
      <w:pPr>
        <w:spacing w:before="120" w:after="80"/>
      </w:pPr>
      <w:r>
        <w:rPr>
          <w:b/>
          <w:i/>
          <w:sz w:val="22"/>
        </w:rPr>
        <w:t>Preheader: Keep the best part and make it easier to repeat.</w:t>
      </w:r>
    </w:p>
    <w:p>
      <w:pPr>
        <w:spacing w:after="120" w:line="259" w:lineRule="auto"/>
      </w:pPr>
      <w:r>
        <w:t>Hi there,</w:t>
      </w:r>
    </w:p>
    <w:p>
      <w:pPr>
        <w:spacing w:after="120" w:line="259" w:lineRule="auto"/>
      </w:pPr>
      <w:r>
        <w:t>Now that the five-day challenge is complete, look for the action that gave you the strongest sense of movement.</w:t>
      </w:r>
    </w:p>
    <w:p>
      <w:pPr>
        <w:spacing w:after="120" w:line="259" w:lineRule="auto"/>
      </w:pPr>
      <w:r>
        <w:t>That action is important. It may become the seed of your next routine, confidence move, productivity habit, discipline practice, or morning reset.</w:t>
      </w:r>
    </w:p>
    <w:p>
      <w:pPr>
        <w:spacing w:after="120" w:line="259" w:lineRule="auto"/>
      </w:pPr>
      <w:r>
        <w:t>Keep the part that worked. Make it smaller if needed. Repeat it before the momentum fades.</w:t>
      </w:r>
    </w:p>
    <w:p>
      <w:pPr>
        <w:spacing w:after="120" w:line="259" w:lineRule="auto"/>
      </w:pPr>
      <w:r>
        <w:t>Your next win does not need to be huge. It needs to be clear enough to continue.</w:t>
      </w:r>
    </w:p>
    <w:p>
      <w:pPr>
        <w:spacing w:after="120" w:line="259" w:lineRule="auto"/>
      </w:pPr>
      <w:r>
        <w:t>Talk soon,</w:t>
      </w:r>
    </w:p>
    <w:p>
      <w:pPr>
        <w:spacing w:after="120" w:line="259" w:lineRule="auto"/>
      </w:pPr>
      <w:r>
        <w:t>The Momentum Challenge Team</w:t>
      </w:r>
    </w:p>
    <w:p/>
    <w:p>
      <w:pPr>
        <w:spacing w:before="240" w:after="100"/>
      </w:pPr>
      <w:r>
        <w:rPr>
          <w:b/>
          <w:sz w:val="26"/>
        </w:rPr>
        <w:t>Email 7 - Subject: What to do after your first five days</w:t>
      </w:r>
    </w:p>
    <w:p>
      <w:pPr>
        <w:spacing w:before="120" w:after="80"/>
      </w:pPr>
      <w:r>
        <w:rPr>
          <w:b/>
          <w:i/>
          <w:sz w:val="22"/>
        </w:rPr>
        <w:t>Preheader: Choose your next focused personal growth win.</w:t>
      </w:r>
    </w:p>
    <w:p>
      <w:pPr>
        <w:spacing w:after="120" w:line="259" w:lineRule="auto"/>
      </w:pPr>
      <w:r>
        <w:t>Hi there,</w:t>
      </w:r>
    </w:p>
    <w:p>
      <w:pPr>
        <w:spacing w:after="120" w:line="259" w:lineRule="auto"/>
      </w:pPr>
      <w:r>
        <w:t>You now have something more useful than another saved idea. You have proof that a focused challenge can create movement.</w:t>
      </w:r>
    </w:p>
    <w:p>
      <w:pPr>
        <w:spacing w:after="120" w:line="259" w:lineRule="auto"/>
      </w:pPr>
      <w:r>
        <w:t>Use that proof wisely. Choose one next step, keep it simple, and continue building from the track that mattered most.</w:t>
      </w:r>
    </w:p>
    <w:p>
      <w:pPr>
        <w:spacing w:after="120" w:line="259" w:lineRule="auto"/>
      </w:pPr>
      <w:r>
        <w:t>If confidence improved, create another visible action. If productivity improved, choose another task. If your habit, discipline, or morning routine improved, repeat the smallest useful move.</w:t>
      </w:r>
    </w:p>
    <w:p>
      <w:pPr>
        <w:spacing w:after="120" w:line="259" w:lineRule="auto"/>
      </w:pPr>
      <w:r>
        <w:t>Progress grows when the next step stays clear.</w:t>
      </w:r>
    </w:p>
    <w:p>
      <w:pPr>
        <w:spacing w:after="120" w:line="259" w:lineRule="auto"/>
      </w:pPr>
      <w:r>
        <w:t>Talk soon,</w:t>
      </w:r>
    </w:p>
    <w:p>
      <w:pPr>
        <w:spacing w:after="120" w:line="259" w:lineRule="auto"/>
      </w:pPr>
      <w:r>
        <w:t>The Momentum Challenge Team</w:t>
      </w:r>
    </w:p>
    <w:p/>
    <w:sectPr w:rsidR="00FC693F" w:rsidRPr="0006063C" w:rsidSect="00034616">
      <w:pgSz w:w="12240" w:h="15840"/>
      <w:pgMar w:top="936" w:right="1037" w:bottom="936" w:left="103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  <w:rPr>
      <w:rFonts w:ascii="Arial" w:hAnsi="Arial"/>
      <w:sz w:val="21"/>
    </w:r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